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F4" w:rsidRPr="004A262B" w:rsidRDefault="000364F4" w:rsidP="000364F4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lang w:val="pl"/>
        </w:rPr>
        <w:t xml:space="preserve">    </w:t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 w:rsidRPr="004A262B">
        <w:rPr>
          <w:rFonts w:ascii="Verdana" w:hAnsi="Verdana" w:cs="Arial"/>
          <w:sz w:val="18"/>
          <w:szCs w:val="18"/>
        </w:rPr>
        <w:t>Załącznik nr 2</w:t>
      </w:r>
      <w:r w:rsidRPr="004A262B">
        <w:rPr>
          <w:rFonts w:ascii="Verdana" w:hAnsi="Verdana" w:cs="Arial"/>
          <w:b/>
          <w:sz w:val="18"/>
          <w:szCs w:val="18"/>
        </w:rPr>
        <w:t xml:space="preserve"> </w:t>
      </w:r>
    </w:p>
    <w:p w:rsidR="000364F4" w:rsidRPr="004A262B" w:rsidRDefault="000364F4" w:rsidP="000364F4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4A262B">
        <w:rPr>
          <w:rFonts w:ascii="Verdana" w:hAnsi="Verdana"/>
          <w:sz w:val="18"/>
          <w:szCs w:val="18"/>
        </w:rPr>
        <w:t xml:space="preserve">do Regulaminu udzielania zamówień publicznych </w:t>
      </w:r>
      <w:r w:rsidRPr="004A262B">
        <w:rPr>
          <w:rFonts w:ascii="Verdana" w:hAnsi="Verdana" w:cs="Arial"/>
          <w:sz w:val="18"/>
          <w:szCs w:val="18"/>
        </w:rPr>
        <w:t>o wartości mniejszej niż 130 000 zł netto</w:t>
      </w:r>
    </w:p>
    <w:p w:rsidR="000364F4" w:rsidRPr="0055234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eastAsia="Arial Unicode MS" w:hAnsi="Verdana" w:cs="Calibri"/>
          <w:b/>
          <w:lang w:val="pl"/>
        </w:rPr>
      </w:pPr>
    </w:p>
    <w:p w:rsidR="000364F4" w:rsidRPr="00552342" w:rsidRDefault="000364F4" w:rsidP="000364F4">
      <w:pPr>
        <w:rPr>
          <w:rFonts w:ascii="Verdana" w:hAnsi="Verdana"/>
          <w:sz w:val="20"/>
          <w:lang w:val="pl"/>
        </w:rPr>
      </w:pP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</w:r>
      <w:r w:rsidRPr="00552342">
        <w:rPr>
          <w:rFonts w:ascii="Verdana" w:hAnsi="Verdana"/>
          <w:lang w:val="pl"/>
        </w:rPr>
        <w:tab/>
        <w:t xml:space="preserve">      </w:t>
      </w:r>
      <w:r w:rsidR="003E1C4C">
        <w:rPr>
          <w:rFonts w:ascii="Verdana" w:hAnsi="Verdana"/>
          <w:sz w:val="20"/>
          <w:lang w:val="pl"/>
        </w:rPr>
        <w:t xml:space="preserve">Rzeszów, dnia </w:t>
      </w:r>
      <w:r w:rsidR="000917B1">
        <w:rPr>
          <w:rFonts w:ascii="Verdana" w:hAnsi="Verdana"/>
          <w:sz w:val="20"/>
          <w:lang w:val="pl"/>
        </w:rPr>
        <w:t>24</w:t>
      </w:r>
      <w:r w:rsidR="003E1C4C">
        <w:rPr>
          <w:rFonts w:ascii="Verdana" w:hAnsi="Verdana"/>
          <w:sz w:val="20"/>
          <w:lang w:val="pl"/>
        </w:rPr>
        <w:t>.01</w:t>
      </w:r>
      <w:r w:rsidRPr="00552342">
        <w:rPr>
          <w:rFonts w:ascii="Verdana" w:hAnsi="Verdana"/>
          <w:sz w:val="20"/>
          <w:lang w:val="pl"/>
        </w:rPr>
        <w:t>.202</w:t>
      </w:r>
      <w:r w:rsidR="003E1C4C">
        <w:rPr>
          <w:rFonts w:ascii="Verdana" w:hAnsi="Verdana"/>
          <w:sz w:val="20"/>
          <w:lang w:val="pl"/>
        </w:rPr>
        <w:t>2</w:t>
      </w:r>
      <w:r w:rsidRPr="00552342">
        <w:rPr>
          <w:rFonts w:ascii="Verdana" w:hAnsi="Verdana"/>
          <w:sz w:val="20"/>
          <w:lang w:val="pl"/>
        </w:rPr>
        <w:t xml:space="preserve"> r.</w:t>
      </w:r>
      <w:r w:rsidRPr="00552342">
        <w:rPr>
          <w:rFonts w:ascii="Verdana" w:hAnsi="Verdana"/>
          <w:sz w:val="20"/>
          <w:lang w:val="pl"/>
        </w:rPr>
        <w:br/>
      </w:r>
      <w:r w:rsidRPr="00552342">
        <w:rPr>
          <w:rFonts w:ascii="Verdana" w:eastAsia="Arial Unicode MS" w:hAnsi="Verdana" w:cs="Calibri"/>
          <w:sz w:val="20"/>
        </w:rPr>
        <w:t>ZS1.200.</w:t>
      </w:r>
      <w:r w:rsidR="00CF0BCD">
        <w:rPr>
          <w:rFonts w:ascii="Verdana" w:eastAsia="Arial Unicode MS" w:hAnsi="Verdana" w:cs="Calibri"/>
          <w:sz w:val="20"/>
        </w:rPr>
        <w:t>78</w:t>
      </w:r>
      <w:r w:rsidRPr="00552342">
        <w:rPr>
          <w:rFonts w:ascii="Verdana" w:eastAsia="Arial Unicode MS" w:hAnsi="Verdana" w:cs="Calibri"/>
          <w:sz w:val="20"/>
        </w:rPr>
        <w:t>.</w:t>
      </w:r>
      <w:r w:rsidR="003E1C4C">
        <w:rPr>
          <w:rFonts w:ascii="Verdana" w:eastAsia="Arial Unicode MS" w:hAnsi="Verdana" w:cs="Calibri"/>
          <w:sz w:val="20"/>
        </w:rPr>
        <w:t>3.</w:t>
      </w:r>
      <w:r w:rsidRPr="00552342">
        <w:rPr>
          <w:rFonts w:ascii="Verdana" w:eastAsia="Arial Unicode MS" w:hAnsi="Verdana" w:cs="Calibri"/>
          <w:sz w:val="20"/>
        </w:rPr>
        <w:t>202</w:t>
      </w:r>
      <w:r w:rsidR="003E1C4C">
        <w:rPr>
          <w:rFonts w:ascii="Verdana" w:eastAsia="Arial Unicode MS" w:hAnsi="Verdana" w:cs="Calibri"/>
          <w:sz w:val="20"/>
        </w:rPr>
        <w:t>2</w:t>
      </w:r>
    </w:p>
    <w:p w:rsidR="00E44FE9" w:rsidRPr="001E46F2" w:rsidRDefault="00E44FE9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eastAsia="Arial Unicode MS" w:hAnsi="Verdana" w:cs="Calibri"/>
          <w:b/>
          <w:sz w:val="11"/>
          <w:szCs w:val="19"/>
        </w:rPr>
      </w:pPr>
    </w:p>
    <w:p w:rsidR="000364F4" w:rsidRPr="00CB1F0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eastAsia="Arial Unicode MS" w:hAnsi="Verdana" w:cs="Calibri"/>
          <w:b/>
          <w:sz w:val="19"/>
          <w:szCs w:val="19"/>
        </w:rPr>
      </w:pPr>
      <w:r w:rsidRPr="00CB1F02">
        <w:rPr>
          <w:rFonts w:ascii="Verdana" w:eastAsia="Arial Unicode MS" w:hAnsi="Verdana" w:cs="Calibri"/>
          <w:b/>
          <w:sz w:val="19"/>
          <w:szCs w:val="19"/>
        </w:rPr>
        <w:t xml:space="preserve">Zamawiający:                                                      </w:t>
      </w:r>
      <w:r w:rsidRPr="00CB1F02">
        <w:rPr>
          <w:rFonts w:ascii="Verdana" w:eastAsia="Arial Unicode MS" w:hAnsi="Verdana" w:cs="Calibri"/>
          <w:b/>
          <w:sz w:val="19"/>
          <w:szCs w:val="19"/>
        </w:rPr>
        <w:br/>
      </w:r>
      <w:r w:rsidRPr="00CB1F02">
        <w:rPr>
          <w:rFonts w:ascii="Verdana" w:hAnsi="Verdana" w:cs="Calibri"/>
          <w:sz w:val="19"/>
          <w:szCs w:val="19"/>
        </w:rPr>
        <w:t xml:space="preserve">Gmina Miasto Rzeszów – Urząd Miasta Rzeszowa </w:t>
      </w:r>
      <w:r w:rsidRPr="00CB1F02">
        <w:rPr>
          <w:rFonts w:ascii="Verdana" w:eastAsia="Arial Unicode MS" w:hAnsi="Verdana" w:cs="Calibri"/>
          <w:b/>
          <w:sz w:val="19"/>
          <w:szCs w:val="19"/>
        </w:rPr>
        <w:br/>
      </w:r>
      <w:r w:rsidRPr="00CB1F02">
        <w:rPr>
          <w:rFonts w:ascii="Verdana" w:hAnsi="Verdana" w:cs="Calibri"/>
          <w:sz w:val="19"/>
          <w:szCs w:val="19"/>
        </w:rPr>
        <w:t>ul. Rynek 1,35 – 064 Rzeszów</w:t>
      </w:r>
      <w:r w:rsidRPr="00CB1F02">
        <w:rPr>
          <w:rFonts w:ascii="Verdana" w:eastAsia="Arial Unicode MS" w:hAnsi="Verdana" w:cs="Calibri"/>
          <w:b/>
          <w:sz w:val="19"/>
          <w:szCs w:val="19"/>
        </w:rPr>
        <w:br/>
      </w:r>
      <w:r w:rsidRPr="00CB1F02">
        <w:rPr>
          <w:rFonts w:ascii="Verdana" w:eastAsia="Arial Unicode MS" w:hAnsi="Verdana" w:cs="Calibri"/>
          <w:sz w:val="19"/>
          <w:szCs w:val="19"/>
        </w:rPr>
        <w:t>NIP 813-00-08-613</w:t>
      </w:r>
    </w:p>
    <w:p w:rsidR="000364F4" w:rsidRPr="00CB1F0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hAnsi="Verdana" w:cs="Calibri"/>
          <w:b/>
          <w:sz w:val="19"/>
          <w:szCs w:val="19"/>
        </w:rPr>
      </w:pPr>
      <w:r w:rsidRPr="00CB1F02">
        <w:rPr>
          <w:rFonts w:ascii="Verdana" w:hAnsi="Verdana" w:cs="Calibri"/>
          <w:b/>
          <w:sz w:val="19"/>
          <w:szCs w:val="19"/>
        </w:rPr>
        <w:t>Odbiorca-płatnik</w:t>
      </w:r>
    </w:p>
    <w:p w:rsidR="000364F4" w:rsidRPr="00CB1F0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hAnsi="Verdana" w:cs="Calibri"/>
          <w:sz w:val="19"/>
          <w:szCs w:val="19"/>
        </w:rPr>
      </w:pPr>
      <w:r w:rsidRPr="00CB1F02">
        <w:rPr>
          <w:rFonts w:ascii="Verdana" w:hAnsi="Verdana" w:cs="Calibri"/>
          <w:sz w:val="19"/>
          <w:szCs w:val="19"/>
        </w:rPr>
        <w:t>Zespół Szkół Nr 1 im. A. Towarnickiego</w:t>
      </w:r>
    </w:p>
    <w:p w:rsidR="000364F4" w:rsidRPr="00CB1F02" w:rsidRDefault="000364F4" w:rsidP="000364F4">
      <w:pPr>
        <w:tabs>
          <w:tab w:val="left" w:leader="dot" w:pos="3581"/>
        </w:tabs>
        <w:autoSpaceDE w:val="0"/>
        <w:autoSpaceDN w:val="0"/>
        <w:adjustRightInd w:val="0"/>
        <w:spacing w:before="29"/>
        <w:rPr>
          <w:rFonts w:ascii="Verdana" w:hAnsi="Verdana" w:cs="Calibri"/>
          <w:sz w:val="19"/>
          <w:szCs w:val="19"/>
        </w:rPr>
      </w:pPr>
      <w:r w:rsidRPr="00CB1F02">
        <w:rPr>
          <w:rFonts w:ascii="Verdana" w:hAnsi="Verdana" w:cs="Calibri"/>
          <w:sz w:val="19"/>
          <w:szCs w:val="19"/>
        </w:rPr>
        <w:t xml:space="preserve">Ul. Towarnickiego 4, </w:t>
      </w:r>
      <w:r w:rsidRPr="00CB1F02">
        <w:rPr>
          <w:rFonts w:ascii="Verdana" w:eastAsia="Arial Unicode MS" w:hAnsi="Verdana" w:cs="Calibri"/>
          <w:color w:val="000000" w:themeColor="text1"/>
          <w:sz w:val="19"/>
          <w:szCs w:val="19"/>
        </w:rPr>
        <w:t>35 – 010 Rzeszów</w:t>
      </w:r>
    </w:p>
    <w:p w:rsidR="00CB1F02" w:rsidRDefault="00CB1F02" w:rsidP="000364F4">
      <w:pPr>
        <w:autoSpaceDE w:val="0"/>
        <w:autoSpaceDN w:val="0"/>
        <w:adjustRightInd w:val="0"/>
        <w:spacing w:before="58"/>
        <w:jc w:val="center"/>
        <w:rPr>
          <w:rFonts w:ascii="Verdana" w:eastAsia="Arial Unicode MS" w:hAnsi="Verdana" w:cs="Calibri"/>
          <w:b/>
          <w:bCs/>
          <w:sz w:val="19"/>
          <w:szCs w:val="19"/>
        </w:rPr>
      </w:pPr>
    </w:p>
    <w:p w:rsidR="000364F4" w:rsidRPr="00CB1F02" w:rsidRDefault="000364F4" w:rsidP="000364F4">
      <w:pPr>
        <w:autoSpaceDE w:val="0"/>
        <w:autoSpaceDN w:val="0"/>
        <w:adjustRightInd w:val="0"/>
        <w:spacing w:before="58"/>
        <w:jc w:val="center"/>
        <w:rPr>
          <w:rFonts w:ascii="Verdana" w:eastAsia="Arial Unicode MS" w:hAnsi="Verdana" w:cs="Calibri"/>
          <w:b/>
          <w:bCs/>
          <w:sz w:val="20"/>
          <w:szCs w:val="19"/>
        </w:rPr>
      </w:pPr>
      <w:r w:rsidRPr="00CB1F02">
        <w:rPr>
          <w:rFonts w:ascii="Verdana" w:eastAsia="Arial Unicode MS" w:hAnsi="Verdana" w:cs="Calibri"/>
          <w:b/>
          <w:bCs/>
          <w:sz w:val="20"/>
          <w:szCs w:val="19"/>
        </w:rPr>
        <w:t>ZAPYTANIE OFERTOWE</w:t>
      </w:r>
    </w:p>
    <w:p w:rsidR="000364F4" w:rsidRPr="00CB1F02" w:rsidRDefault="000364F4" w:rsidP="000364F4">
      <w:pPr>
        <w:pStyle w:val="Nagwek1"/>
        <w:shd w:val="clear" w:color="auto" w:fill="FFFFFF"/>
        <w:spacing w:before="0"/>
        <w:rPr>
          <w:rFonts w:ascii="Verdana" w:hAnsi="Verdana" w:cs="Calibri"/>
          <w:sz w:val="14"/>
          <w:szCs w:val="19"/>
        </w:rPr>
      </w:pPr>
    </w:p>
    <w:p w:rsidR="000364F4" w:rsidRPr="00CB1F02" w:rsidRDefault="000364F4" w:rsidP="000364F4">
      <w:pPr>
        <w:ind w:left="709" w:firstLine="4525"/>
        <w:rPr>
          <w:rFonts w:ascii="Verdana" w:hAnsi="Verdana" w:cs="Calibri"/>
          <w:sz w:val="19"/>
          <w:szCs w:val="19"/>
        </w:rPr>
      </w:pPr>
      <w:r w:rsidRPr="00CB1F02">
        <w:rPr>
          <w:rFonts w:ascii="Verdana" w:hAnsi="Verdana" w:cs="Calibri"/>
          <w:b/>
          <w:sz w:val="20"/>
          <w:szCs w:val="19"/>
        </w:rPr>
        <w:t xml:space="preserve">    WSZYSCY WYKONAWCY</w:t>
      </w:r>
      <w:r w:rsidRPr="00CB1F02">
        <w:rPr>
          <w:rFonts w:ascii="Verdana" w:hAnsi="Verdana" w:cs="Calibri"/>
          <w:sz w:val="20"/>
          <w:szCs w:val="19"/>
        </w:rPr>
        <w:t xml:space="preserve">  </w:t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</w:r>
      <w:r w:rsidRPr="00CB1F02">
        <w:rPr>
          <w:rFonts w:ascii="Verdana" w:hAnsi="Verdana" w:cs="Calibri"/>
          <w:sz w:val="19"/>
          <w:szCs w:val="19"/>
        </w:rPr>
        <w:tab/>
        <w:t xml:space="preserve">     </w:t>
      </w:r>
      <w:r w:rsidR="00CB1F02">
        <w:rPr>
          <w:rFonts w:ascii="Verdana" w:hAnsi="Verdana" w:cs="Calibri"/>
          <w:sz w:val="19"/>
          <w:szCs w:val="19"/>
        </w:rPr>
        <w:t xml:space="preserve">           </w:t>
      </w:r>
      <w:r w:rsidR="00CB1F02">
        <w:rPr>
          <w:rFonts w:ascii="Verdana" w:hAnsi="Verdana" w:cs="Calibri"/>
          <w:sz w:val="19"/>
          <w:szCs w:val="19"/>
        </w:rPr>
        <w:tab/>
      </w:r>
      <w:r w:rsidR="001E46F2">
        <w:rPr>
          <w:rFonts w:ascii="Verdana" w:hAnsi="Verdana" w:cs="Calibri"/>
          <w:sz w:val="19"/>
          <w:szCs w:val="19"/>
        </w:rPr>
        <w:t xml:space="preserve">            </w:t>
      </w:r>
      <w:r w:rsidRPr="00CB1F02">
        <w:rPr>
          <w:rFonts w:ascii="Verdana" w:hAnsi="Verdana" w:cs="Calibri"/>
          <w:sz w:val="19"/>
          <w:szCs w:val="19"/>
        </w:rPr>
        <w:t>……………………………………………………….</w:t>
      </w:r>
    </w:p>
    <w:p w:rsidR="000364F4" w:rsidRDefault="000364F4" w:rsidP="001E46F2">
      <w:pPr>
        <w:autoSpaceDE w:val="0"/>
        <w:autoSpaceDN w:val="0"/>
        <w:adjustRightInd w:val="0"/>
        <w:ind w:left="4956" w:right="24"/>
        <w:rPr>
          <w:rFonts w:ascii="Verdana" w:eastAsia="Arial Unicode MS" w:hAnsi="Verdana" w:cs="Calibri"/>
          <w:sz w:val="18"/>
          <w:szCs w:val="18"/>
        </w:rPr>
      </w:pPr>
      <w:r w:rsidRPr="00CB1F02">
        <w:rPr>
          <w:rFonts w:ascii="Verdana" w:eastAsia="Arial Unicode MS" w:hAnsi="Verdana" w:cs="Calibri"/>
          <w:sz w:val="19"/>
          <w:szCs w:val="19"/>
        </w:rPr>
        <w:t xml:space="preserve">   </w:t>
      </w:r>
      <w:r w:rsidRPr="00CB1F02">
        <w:rPr>
          <w:rFonts w:ascii="Verdana" w:eastAsia="Arial Unicode MS" w:hAnsi="Verdana" w:cs="Calibri"/>
          <w:sz w:val="18"/>
          <w:szCs w:val="18"/>
        </w:rPr>
        <w:t>Dokładna nazwa i adres Wykonawcy</w:t>
      </w:r>
    </w:p>
    <w:p w:rsidR="001E46F2" w:rsidRPr="001E46F2" w:rsidRDefault="001E46F2" w:rsidP="001E46F2">
      <w:pPr>
        <w:autoSpaceDE w:val="0"/>
        <w:autoSpaceDN w:val="0"/>
        <w:adjustRightInd w:val="0"/>
        <w:ind w:left="4956" w:right="24"/>
        <w:rPr>
          <w:rFonts w:ascii="Verdana" w:eastAsia="Arial Unicode MS" w:hAnsi="Verdana" w:cs="Calibri"/>
          <w:sz w:val="18"/>
          <w:szCs w:val="18"/>
        </w:rPr>
      </w:pPr>
    </w:p>
    <w:p w:rsidR="00B26CFF" w:rsidRDefault="000364F4" w:rsidP="001E46F2">
      <w:pPr>
        <w:pStyle w:val="Bodytext20"/>
        <w:shd w:val="clear" w:color="auto" w:fill="auto"/>
        <w:spacing w:line="276" w:lineRule="auto"/>
        <w:ind w:firstLine="0"/>
        <w:jc w:val="both"/>
        <w:rPr>
          <w:rStyle w:val="Bodytext2Bold0"/>
          <w:rFonts w:ascii="Verdana" w:hAnsi="Verdana"/>
          <w:sz w:val="20"/>
          <w:szCs w:val="19"/>
        </w:rPr>
      </w:pPr>
      <w:r w:rsidRPr="00E44FE9">
        <w:rPr>
          <w:rFonts w:ascii="Verdana" w:hAnsi="Verdana"/>
          <w:color w:val="1D1D1D"/>
          <w:spacing w:val="9"/>
          <w:sz w:val="20"/>
          <w:szCs w:val="19"/>
        </w:rPr>
        <w:t xml:space="preserve">Zamawiający Gmina Miasto Rzeszów — </w:t>
      </w:r>
      <w:r w:rsidRPr="00E44FE9">
        <w:rPr>
          <w:rFonts w:ascii="Verdana" w:hAnsi="Verdana" w:cs="Calibri"/>
          <w:sz w:val="20"/>
          <w:szCs w:val="19"/>
        </w:rPr>
        <w:t xml:space="preserve">Zespół Szkół Nr 1 im. A. Towarnickiego </w:t>
      </w:r>
      <w:r w:rsidR="00E44FE9">
        <w:rPr>
          <w:rFonts w:ascii="Verdana" w:hAnsi="Verdana" w:cs="Calibri"/>
          <w:sz w:val="20"/>
          <w:szCs w:val="19"/>
        </w:rPr>
        <w:br/>
      </w:r>
      <w:r w:rsidRPr="00E44FE9">
        <w:rPr>
          <w:rFonts w:ascii="Verdana" w:hAnsi="Verdana" w:cs="Calibri"/>
          <w:sz w:val="20"/>
          <w:szCs w:val="19"/>
        </w:rPr>
        <w:t xml:space="preserve">w Rzeszowie </w:t>
      </w:r>
      <w:r w:rsidRPr="00E44FE9">
        <w:rPr>
          <w:rFonts w:ascii="Verdana" w:hAnsi="Verdana"/>
          <w:color w:val="1D1D1D"/>
          <w:spacing w:val="9"/>
          <w:sz w:val="20"/>
          <w:szCs w:val="19"/>
        </w:rPr>
        <w:t>zaprasza do złożenia ofert na:</w:t>
      </w:r>
      <w:r w:rsidRPr="00E44FE9">
        <w:rPr>
          <w:rStyle w:val="Bodytext2Bold0"/>
          <w:rFonts w:ascii="Verdana" w:hAnsi="Verdana"/>
          <w:sz w:val="20"/>
          <w:szCs w:val="19"/>
        </w:rPr>
        <w:t xml:space="preserve"> </w:t>
      </w:r>
    </w:p>
    <w:p w:rsidR="00CF0BCD" w:rsidRDefault="00CF0BCD" w:rsidP="001E46F2">
      <w:pPr>
        <w:pStyle w:val="Bodytext20"/>
        <w:shd w:val="clear" w:color="auto" w:fill="auto"/>
        <w:spacing w:line="276" w:lineRule="auto"/>
        <w:ind w:firstLine="0"/>
        <w:jc w:val="both"/>
        <w:rPr>
          <w:rStyle w:val="Bodytext2Bold0"/>
          <w:rFonts w:ascii="Verdana" w:hAnsi="Verdana"/>
          <w:sz w:val="20"/>
          <w:szCs w:val="19"/>
        </w:rPr>
      </w:pPr>
    </w:p>
    <w:p w:rsidR="000364F4" w:rsidRDefault="000364F4" w:rsidP="001E46F2">
      <w:pPr>
        <w:pStyle w:val="Bodytext20"/>
        <w:shd w:val="clear" w:color="auto" w:fill="auto"/>
        <w:spacing w:line="276" w:lineRule="auto"/>
        <w:ind w:firstLine="0"/>
        <w:jc w:val="center"/>
        <w:rPr>
          <w:rStyle w:val="Bodytext2Bold0"/>
          <w:rFonts w:ascii="Verdana" w:hAnsi="Verdana"/>
          <w:sz w:val="20"/>
          <w:szCs w:val="19"/>
        </w:rPr>
      </w:pPr>
      <w:r w:rsidRPr="00E44FE9">
        <w:rPr>
          <w:rStyle w:val="Bodytext2Bold0"/>
          <w:rFonts w:ascii="Verdana" w:hAnsi="Verdana"/>
          <w:sz w:val="20"/>
          <w:szCs w:val="19"/>
        </w:rPr>
        <w:t>„Sukcesywną dostawę środków czystości d</w:t>
      </w:r>
      <w:r w:rsidR="00BC5D6C">
        <w:rPr>
          <w:rStyle w:val="Bodytext2Bold0"/>
          <w:rFonts w:ascii="Verdana" w:hAnsi="Verdana"/>
          <w:sz w:val="20"/>
          <w:szCs w:val="19"/>
        </w:rPr>
        <w:t>o</w:t>
      </w:r>
      <w:r w:rsidRPr="00E44FE9">
        <w:rPr>
          <w:rStyle w:val="Bodytext2Bold0"/>
          <w:rFonts w:ascii="Verdana" w:hAnsi="Verdana"/>
          <w:sz w:val="20"/>
          <w:szCs w:val="19"/>
        </w:rPr>
        <w:t xml:space="preserve"> Zespołu Szkół Nr 1 </w:t>
      </w:r>
      <w:r w:rsidR="00B26CFF">
        <w:rPr>
          <w:rStyle w:val="Bodytext2Bold0"/>
          <w:rFonts w:ascii="Verdana" w:hAnsi="Verdana"/>
          <w:sz w:val="20"/>
          <w:szCs w:val="19"/>
        </w:rPr>
        <w:br/>
      </w:r>
      <w:r w:rsidRPr="00E44FE9">
        <w:rPr>
          <w:rStyle w:val="Bodytext2Bold0"/>
          <w:rFonts w:ascii="Verdana" w:hAnsi="Verdana"/>
          <w:sz w:val="20"/>
          <w:szCs w:val="19"/>
        </w:rPr>
        <w:t>im. A. Towarnickiego w Rzeszowie</w:t>
      </w:r>
      <w:r w:rsidR="003A427F" w:rsidRPr="00E44FE9">
        <w:rPr>
          <w:rStyle w:val="Bodytext2Bold0"/>
          <w:rFonts w:ascii="Verdana" w:hAnsi="Verdana"/>
          <w:sz w:val="20"/>
          <w:szCs w:val="19"/>
        </w:rPr>
        <w:t xml:space="preserve"> w 2022</w:t>
      </w:r>
      <w:r w:rsidRPr="00E44FE9">
        <w:rPr>
          <w:rStyle w:val="Bodytext2Bold0"/>
          <w:rFonts w:ascii="Verdana" w:hAnsi="Verdana"/>
          <w:sz w:val="20"/>
          <w:szCs w:val="19"/>
        </w:rPr>
        <w:t>”</w:t>
      </w:r>
    </w:p>
    <w:p w:rsidR="00CF0BCD" w:rsidRPr="00E44FE9" w:rsidRDefault="00CF0BCD" w:rsidP="001E46F2">
      <w:pPr>
        <w:pStyle w:val="Bodytext20"/>
        <w:shd w:val="clear" w:color="auto" w:fill="auto"/>
        <w:spacing w:line="276" w:lineRule="auto"/>
        <w:ind w:firstLine="0"/>
        <w:jc w:val="center"/>
        <w:rPr>
          <w:rFonts w:ascii="Verdana" w:hAnsi="Verdana"/>
          <w:b/>
          <w:bCs/>
          <w:sz w:val="20"/>
          <w:szCs w:val="19"/>
        </w:rPr>
      </w:pPr>
    </w:p>
    <w:p w:rsidR="000364F4" w:rsidRPr="00366579" w:rsidRDefault="000364F4" w:rsidP="001E46F2">
      <w:pPr>
        <w:pStyle w:val="Akapitzlist"/>
        <w:numPr>
          <w:ilvl w:val="0"/>
          <w:numId w:val="11"/>
        </w:numPr>
        <w:tabs>
          <w:tab w:val="left" w:leader="dot" w:pos="3581"/>
        </w:tabs>
        <w:autoSpaceDE w:val="0"/>
        <w:autoSpaceDN w:val="0"/>
        <w:adjustRightInd w:val="0"/>
        <w:spacing w:before="29" w:after="0" w:line="20" w:lineRule="atLeast"/>
        <w:rPr>
          <w:rFonts w:ascii="Verdana" w:hAnsi="Verdana" w:cs="Calibri"/>
          <w:sz w:val="20"/>
          <w:szCs w:val="19"/>
        </w:rPr>
      </w:pPr>
      <w:r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 xml:space="preserve">Opis przedmiotu zamówienia </w:t>
      </w:r>
    </w:p>
    <w:p w:rsidR="000364F4" w:rsidRPr="00CB1F02" w:rsidRDefault="000364F4" w:rsidP="001E46F2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0" w:line="20" w:lineRule="atLeast"/>
        <w:ind w:left="360"/>
        <w:rPr>
          <w:rFonts w:ascii="Verdana" w:hAnsi="Verdana" w:cs="Calibri"/>
          <w:sz w:val="13"/>
          <w:szCs w:val="19"/>
        </w:rPr>
      </w:pPr>
    </w:p>
    <w:p w:rsidR="000364F4" w:rsidRPr="00366579" w:rsidRDefault="000364F4" w:rsidP="00EC492C">
      <w:pPr>
        <w:pStyle w:val="Akapitzlist"/>
        <w:numPr>
          <w:ilvl w:val="0"/>
          <w:numId w:val="29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Fonts w:ascii="Verdana" w:hAnsi="Verdana"/>
          <w:color w:val="000000"/>
          <w:sz w:val="20"/>
          <w:szCs w:val="20"/>
          <w:lang w:eastAsia="pl-PL" w:bidi="pl-PL"/>
        </w:rPr>
      </w:pPr>
      <w:r w:rsidRPr="00366579">
        <w:rPr>
          <w:rFonts w:ascii="Verdana" w:hAnsi="Verdana"/>
          <w:color w:val="000000"/>
          <w:sz w:val="20"/>
          <w:szCs w:val="20"/>
          <w:lang w:eastAsia="pl-PL" w:bidi="pl-PL"/>
        </w:rPr>
        <w:t>Przedmiotem zamówienia jest sukcesywna dostawa środków czystości do siedziby Zamawiającego</w:t>
      </w:r>
      <w:r w:rsidR="00244E88" w:rsidRPr="00366579">
        <w:rPr>
          <w:rFonts w:ascii="Verdana" w:hAnsi="Verdana"/>
          <w:color w:val="000000"/>
          <w:sz w:val="20"/>
          <w:szCs w:val="20"/>
          <w:lang w:eastAsia="pl-PL" w:bidi="pl-PL"/>
        </w:rPr>
        <w:t>,</w:t>
      </w:r>
      <w:r w:rsidR="00D94D37">
        <w:rPr>
          <w:rFonts w:ascii="Verdana" w:hAnsi="Verdana"/>
          <w:color w:val="000000"/>
          <w:sz w:val="20"/>
          <w:szCs w:val="20"/>
          <w:lang w:eastAsia="pl-PL" w:bidi="pl-PL"/>
        </w:rPr>
        <w:t xml:space="preserve"> zgodnie z</w:t>
      </w:r>
      <w:r w:rsidR="00484F7A">
        <w:rPr>
          <w:rFonts w:ascii="Verdana" w:hAnsi="Verdana"/>
          <w:color w:val="000000"/>
          <w:sz w:val="20"/>
          <w:szCs w:val="20"/>
          <w:lang w:eastAsia="pl-PL" w:bidi="pl-PL"/>
        </w:rPr>
        <w:t xml:space="preserve"> bieżącym</w:t>
      </w:r>
      <w:r w:rsidR="00D94D37">
        <w:rPr>
          <w:rFonts w:ascii="Verdana" w:hAnsi="Verdana"/>
          <w:color w:val="000000"/>
          <w:sz w:val="20"/>
          <w:szCs w:val="20"/>
          <w:lang w:eastAsia="pl-PL" w:bidi="pl-PL"/>
        </w:rPr>
        <w:t xml:space="preserve"> zapotrzebowaniem.</w:t>
      </w:r>
    </w:p>
    <w:p w:rsidR="000364F4" w:rsidRPr="0076572D" w:rsidRDefault="00D94D37" w:rsidP="00EC492C">
      <w:pPr>
        <w:pStyle w:val="Akapitzlist"/>
        <w:numPr>
          <w:ilvl w:val="0"/>
          <w:numId w:val="29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Style w:val="Bodytext2Italic"/>
          <w:rFonts w:ascii="Verdana" w:eastAsiaTheme="minorHAnsi" w:hAnsi="Verdana" w:cstheme="minorBidi"/>
          <w:i w:val="0"/>
          <w:iCs w:val="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eastAsia="pl-PL" w:bidi="pl-PL"/>
        </w:rPr>
        <w:t xml:space="preserve">Zakres zamówienia </w:t>
      </w:r>
      <w:r w:rsidR="00B26CFF">
        <w:rPr>
          <w:rFonts w:ascii="Verdana" w:hAnsi="Verdana"/>
          <w:color w:val="000000"/>
          <w:sz w:val="20"/>
          <w:szCs w:val="20"/>
          <w:lang w:eastAsia="pl-PL" w:bidi="pl-PL"/>
        </w:rPr>
        <w:t>został szczegółowo określony w formularzu asortymentowo-cenowym (</w:t>
      </w:r>
      <w:r w:rsidR="000364F4" w:rsidRPr="00366579">
        <w:rPr>
          <w:rFonts w:ascii="Verdana" w:hAnsi="Verdana"/>
          <w:color w:val="000000"/>
          <w:sz w:val="20"/>
          <w:szCs w:val="20"/>
          <w:lang w:eastAsia="pl-PL" w:bidi="pl-PL"/>
        </w:rPr>
        <w:t xml:space="preserve"> </w:t>
      </w:r>
      <w:r w:rsidR="000364F4" w:rsidRPr="00366579">
        <w:rPr>
          <w:rStyle w:val="Bodytext2Italic"/>
          <w:rFonts w:ascii="Verdana" w:eastAsiaTheme="minorHAnsi" w:hAnsi="Verdana"/>
          <w:i w:val="0"/>
          <w:sz w:val="20"/>
          <w:szCs w:val="20"/>
        </w:rPr>
        <w:t>załączn</w:t>
      </w:r>
      <w:r w:rsidR="00366579">
        <w:rPr>
          <w:rStyle w:val="Bodytext2Italic"/>
          <w:rFonts w:ascii="Verdana" w:eastAsiaTheme="minorHAnsi" w:hAnsi="Verdana"/>
          <w:i w:val="0"/>
          <w:sz w:val="20"/>
          <w:szCs w:val="20"/>
        </w:rPr>
        <w:t>ik nr 2 do zapytania ofertowego</w:t>
      </w:r>
      <w:r w:rsidR="00B26CFF">
        <w:rPr>
          <w:rStyle w:val="Bodytext2Italic"/>
          <w:rFonts w:ascii="Verdana" w:eastAsiaTheme="minorHAnsi" w:hAnsi="Verdana"/>
          <w:i w:val="0"/>
          <w:sz w:val="20"/>
          <w:szCs w:val="20"/>
        </w:rPr>
        <w:t>) oraz w projekcie umowy (załącznik nr 3 do zapytania ofertowego).</w:t>
      </w:r>
    </w:p>
    <w:p w:rsidR="0076572D" w:rsidRPr="0076572D" w:rsidRDefault="0076572D" w:rsidP="0076572D">
      <w:pPr>
        <w:widowControl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eastAsia="Times New Roman" w:hAnsi="Verdana"/>
          <w:sz w:val="20"/>
        </w:rPr>
      </w:pPr>
      <w:r w:rsidRPr="0076572D">
        <w:rPr>
          <w:rFonts w:ascii="Verdana" w:eastAsia="Times New Roman" w:hAnsi="Verdana"/>
          <w:sz w:val="20"/>
        </w:rPr>
        <w:t>Podane w formularzu cenowym ilości środków czystości są wielkościami orientacyjnymi, oszacowanymi na podstawie przewidywanego zapotrzebowania i mają jedynie charakter informacyjny.</w:t>
      </w:r>
    </w:p>
    <w:p w:rsidR="0076572D" w:rsidRDefault="0076572D" w:rsidP="00FB0ED9">
      <w:pPr>
        <w:widowControl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eastAsia="Times New Roman" w:hAnsi="Verdana"/>
          <w:sz w:val="20"/>
        </w:rPr>
      </w:pPr>
      <w:r w:rsidRPr="0076572D">
        <w:rPr>
          <w:rFonts w:ascii="Verdana" w:eastAsia="Times New Roman" w:hAnsi="Verdana"/>
          <w:sz w:val="20"/>
        </w:rPr>
        <w:t>Zamawiający zastrzega sobie prawo do zwiększenia ilości zamawianych towarów jednego asortymentu, kosztem zmniejszenia ilości innych towarów u</w:t>
      </w:r>
      <w:r w:rsidR="00FB0ED9">
        <w:rPr>
          <w:rFonts w:ascii="Verdana" w:eastAsia="Times New Roman" w:hAnsi="Verdana"/>
          <w:sz w:val="20"/>
        </w:rPr>
        <w:t xml:space="preserve">jętych w specyfikacji, </w:t>
      </w:r>
      <w:r w:rsidRPr="0076572D">
        <w:rPr>
          <w:rFonts w:ascii="Verdana" w:eastAsia="Times New Roman" w:hAnsi="Verdana"/>
          <w:sz w:val="20"/>
        </w:rPr>
        <w:t>w zależności od aktualnych potrzeb i posiadanych środków finansowych, bez konsekwencji finansowych i prawnych. Powyższe zmiany nie mogą spowodować wzrostu cen jednostkowych oraz przekroczenia całkowitej kwoty brutto umowy.</w:t>
      </w:r>
    </w:p>
    <w:p w:rsidR="00340D22" w:rsidRPr="0076572D" w:rsidRDefault="00340D22" w:rsidP="0076572D">
      <w:pPr>
        <w:widowControl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sz w:val="20"/>
        </w:rPr>
        <w:t>W przypadku wyczerpania ogółu środków czystości określonych w formular</w:t>
      </w:r>
      <w:r w:rsidR="00FF3C55">
        <w:rPr>
          <w:rFonts w:ascii="Verdana" w:eastAsia="Times New Roman" w:hAnsi="Verdana"/>
          <w:sz w:val="20"/>
        </w:rPr>
        <w:t>zu asortymentowo –cenowym</w:t>
      </w:r>
      <w:r>
        <w:rPr>
          <w:rFonts w:ascii="Verdana" w:eastAsia="Times New Roman" w:hAnsi="Verdana"/>
          <w:sz w:val="20"/>
        </w:rPr>
        <w:t xml:space="preserve">, umowa przestaje wiązać przed upływem okresu , na który została zawarta. </w:t>
      </w:r>
    </w:p>
    <w:p w:rsidR="0076572D" w:rsidRPr="00033C58" w:rsidRDefault="0076572D" w:rsidP="0076572D">
      <w:pPr>
        <w:pStyle w:val="Akapitzlist"/>
        <w:numPr>
          <w:ilvl w:val="0"/>
          <w:numId w:val="29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Fonts w:ascii="Verdana" w:hAnsi="Verdana"/>
          <w:color w:val="000000"/>
          <w:sz w:val="20"/>
          <w:szCs w:val="20"/>
          <w:lang w:eastAsia="pl-PL" w:bidi="pl-PL"/>
        </w:rPr>
      </w:pPr>
      <w:r w:rsidRPr="0076572D">
        <w:rPr>
          <w:rFonts w:ascii="Verdana" w:hAnsi="Verdana"/>
          <w:sz w:val="20"/>
          <w:szCs w:val="30"/>
        </w:rPr>
        <w:t>Do oferty winny być dołączone aktualne karty charakterystyki produktu lub inne</w:t>
      </w:r>
      <w:r w:rsidRPr="0076572D">
        <w:rPr>
          <w:rFonts w:ascii="Verdana" w:hAnsi="Verdana"/>
          <w:sz w:val="14"/>
        </w:rPr>
        <w:t xml:space="preserve"> </w:t>
      </w:r>
      <w:r w:rsidRPr="0076572D">
        <w:rPr>
          <w:rFonts w:ascii="Verdana" w:hAnsi="Verdana"/>
          <w:sz w:val="20"/>
          <w:szCs w:val="30"/>
        </w:rPr>
        <w:t>dokumenty dla oferowanych produktów, na których będą widoczne właściwości</w:t>
      </w:r>
      <w:r w:rsidR="00FB0ED9">
        <w:rPr>
          <w:rFonts w:ascii="Verdana" w:hAnsi="Verdana"/>
          <w:sz w:val="14"/>
        </w:rPr>
        <w:t xml:space="preserve"> </w:t>
      </w:r>
      <w:r w:rsidRPr="0076572D">
        <w:rPr>
          <w:rFonts w:ascii="Verdana" w:hAnsi="Verdana"/>
          <w:sz w:val="20"/>
          <w:szCs w:val="30"/>
        </w:rPr>
        <w:t>i parametry będące podstawą porównania tych produktów z opisem przedmiotu</w:t>
      </w:r>
      <w:r w:rsidRPr="0076572D">
        <w:rPr>
          <w:rFonts w:ascii="Verdana" w:hAnsi="Verdana"/>
          <w:sz w:val="14"/>
        </w:rPr>
        <w:t xml:space="preserve"> </w:t>
      </w:r>
      <w:r w:rsidRPr="0076572D">
        <w:rPr>
          <w:rFonts w:ascii="Verdana" w:hAnsi="Verdana"/>
          <w:sz w:val="20"/>
          <w:szCs w:val="30"/>
        </w:rPr>
        <w:t>zamówienia wskazanym przez Zamawiającego.</w:t>
      </w:r>
    </w:p>
    <w:p w:rsidR="00033C58" w:rsidRPr="00033C58" w:rsidRDefault="00033C58" w:rsidP="0076572D">
      <w:pPr>
        <w:pStyle w:val="Akapitzlist"/>
        <w:numPr>
          <w:ilvl w:val="0"/>
          <w:numId w:val="29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Fonts w:ascii="Verdana" w:hAnsi="Verdana"/>
          <w:color w:val="000000"/>
          <w:sz w:val="18"/>
          <w:szCs w:val="20"/>
          <w:lang w:eastAsia="pl-PL" w:bidi="pl-PL"/>
        </w:rPr>
      </w:pPr>
      <w:r>
        <w:rPr>
          <w:rStyle w:val="markedcontent"/>
          <w:rFonts w:ascii="Verdana" w:hAnsi="Verdana"/>
          <w:sz w:val="20"/>
        </w:rPr>
        <w:t>Śr</w:t>
      </w:r>
      <w:r w:rsidRPr="00033C58">
        <w:rPr>
          <w:rStyle w:val="markedcontent"/>
          <w:rFonts w:ascii="Verdana" w:hAnsi="Verdana"/>
          <w:sz w:val="20"/>
        </w:rPr>
        <w:t xml:space="preserve">odki czystości powinny spełniać obowiązujące wymagania, określone w przepisach krajowych i unijnych dotyczące artykułów chemicznych i środków higienicznych.   </w:t>
      </w:r>
    </w:p>
    <w:p w:rsidR="00EC492C" w:rsidRPr="00CF0BCD" w:rsidRDefault="0076572D" w:rsidP="00033C5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6572D">
        <w:rPr>
          <w:rFonts w:ascii="Verdana" w:hAnsi="Verdana" w:cs="Courier New"/>
          <w:sz w:val="20"/>
          <w:szCs w:val="20"/>
        </w:rPr>
        <w:t>Zamawiający wymaga aby wszystkie zaoferowane produkty posiadały aktualny termin</w:t>
      </w:r>
      <w:r w:rsidRPr="0076572D">
        <w:rPr>
          <w:rFonts w:ascii="Verdana" w:hAnsi="Verdana"/>
          <w:sz w:val="20"/>
          <w:szCs w:val="20"/>
        </w:rPr>
        <w:br/>
      </w:r>
      <w:r w:rsidRPr="0076572D">
        <w:rPr>
          <w:rFonts w:ascii="Verdana" w:hAnsi="Verdana" w:cs="Courier New"/>
          <w:sz w:val="20"/>
          <w:szCs w:val="20"/>
        </w:rPr>
        <w:t>przydatności do użycia, ważny minimum 6 miesięcy od dnia dostawy</w:t>
      </w:r>
      <w:r w:rsidR="00FF3C55">
        <w:rPr>
          <w:rFonts w:ascii="Verdana" w:hAnsi="Verdana" w:cs="Courier New"/>
          <w:sz w:val="20"/>
          <w:szCs w:val="20"/>
        </w:rPr>
        <w:t>.</w:t>
      </w:r>
    </w:p>
    <w:p w:rsidR="00CF0BCD" w:rsidRDefault="00CF0BCD" w:rsidP="00CF0BCD">
      <w:pPr>
        <w:spacing w:line="276" w:lineRule="auto"/>
        <w:jc w:val="both"/>
        <w:rPr>
          <w:rStyle w:val="markedcontent"/>
          <w:rFonts w:ascii="Verdana" w:hAnsi="Verdana" w:cs="Arial"/>
          <w:sz w:val="20"/>
          <w:szCs w:val="20"/>
        </w:rPr>
      </w:pPr>
    </w:p>
    <w:p w:rsidR="00CF0BCD" w:rsidRPr="00CF0BCD" w:rsidRDefault="00CF0BCD" w:rsidP="00CF0BCD">
      <w:pPr>
        <w:spacing w:line="276" w:lineRule="auto"/>
        <w:jc w:val="both"/>
        <w:rPr>
          <w:rStyle w:val="markedcontent"/>
          <w:rFonts w:ascii="Verdana" w:hAnsi="Verdana" w:cs="Arial"/>
          <w:sz w:val="20"/>
          <w:szCs w:val="20"/>
        </w:rPr>
      </w:pPr>
    </w:p>
    <w:p w:rsidR="00FB0ED9" w:rsidRPr="001E46F2" w:rsidRDefault="00FB0ED9" w:rsidP="00E65CC2">
      <w:pPr>
        <w:pStyle w:val="Akapitzlist"/>
        <w:spacing w:line="276" w:lineRule="auto"/>
        <w:jc w:val="both"/>
        <w:rPr>
          <w:rStyle w:val="markedcontent"/>
          <w:rFonts w:ascii="Verdana" w:hAnsi="Verdana" w:cs="Arial"/>
          <w:sz w:val="4"/>
          <w:szCs w:val="20"/>
        </w:rPr>
      </w:pPr>
    </w:p>
    <w:p w:rsidR="006C2491" w:rsidRDefault="000364F4" w:rsidP="001E46F2">
      <w:pPr>
        <w:pStyle w:val="Akapitzlist"/>
        <w:numPr>
          <w:ilvl w:val="0"/>
          <w:numId w:val="11"/>
        </w:numPr>
        <w:tabs>
          <w:tab w:val="decimal" w:pos="0"/>
        </w:tabs>
        <w:spacing w:before="36" w:after="0" w:line="240" w:lineRule="auto"/>
        <w:ind w:hanging="357"/>
        <w:rPr>
          <w:rFonts w:ascii="Verdana" w:hAnsi="Verdana" w:cs="Calibri"/>
          <w:b/>
          <w:color w:val="000000"/>
          <w:spacing w:val="-3"/>
          <w:sz w:val="20"/>
          <w:szCs w:val="19"/>
        </w:rPr>
      </w:pPr>
      <w:r w:rsidRPr="00366579">
        <w:rPr>
          <w:rFonts w:ascii="Verdana" w:hAnsi="Verdana" w:cs="Calibri"/>
          <w:b/>
          <w:color w:val="000000"/>
          <w:spacing w:val="-3"/>
          <w:sz w:val="20"/>
          <w:szCs w:val="19"/>
        </w:rPr>
        <w:lastRenderedPageBreak/>
        <w:t xml:space="preserve">Warunki realizacji zamówienia: </w:t>
      </w:r>
    </w:p>
    <w:p w:rsidR="00CF0BCD" w:rsidRPr="001357BD" w:rsidRDefault="00CF0BCD" w:rsidP="00CF0BCD">
      <w:pPr>
        <w:pStyle w:val="Akapitzlist"/>
        <w:tabs>
          <w:tab w:val="decimal" w:pos="0"/>
        </w:tabs>
        <w:spacing w:before="36" w:after="0" w:line="240" w:lineRule="auto"/>
        <w:ind w:left="360"/>
        <w:rPr>
          <w:rFonts w:ascii="Verdana" w:hAnsi="Verdana" w:cs="Calibri"/>
          <w:b/>
          <w:color w:val="000000"/>
          <w:spacing w:val="-3"/>
          <w:sz w:val="20"/>
          <w:szCs w:val="19"/>
        </w:rPr>
      </w:pPr>
    </w:p>
    <w:p w:rsidR="00D94D37" w:rsidRDefault="00D94D37" w:rsidP="001E46F2">
      <w:pPr>
        <w:pStyle w:val="Bodytext20"/>
        <w:numPr>
          <w:ilvl w:val="0"/>
          <w:numId w:val="24"/>
        </w:numPr>
        <w:shd w:val="clear" w:color="auto" w:fill="auto"/>
        <w:tabs>
          <w:tab w:val="left" w:pos="939"/>
        </w:tabs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Szczegółowe warunki realizacji zamówienia zawiera projekt umowy (załącznik </w:t>
      </w:r>
      <w:r w:rsidR="00B26CFF">
        <w:rPr>
          <w:rFonts w:ascii="Verdana" w:hAnsi="Verdana"/>
          <w:sz w:val="20"/>
          <w:szCs w:val="20"/>
        </w:rPr>
        <w:t>nr</w:t>
      </w:r>
      <w:r w:rsidR="00033C58">
        <w:rPr>
          <w:rFonts w:ascii="Verdana" w:hAnsi="Verdana"/>
          <w:sz w:val="20"/>
          <w:szCs w:val="20"/>
        </w:rPr>
        <w:t xml:space="preserve"> </w:t>
      </w:r>
      <w:r w:rsidR="00B26CFF">
        <w:rPr>
          <w:rFonts w:ascii="Verdana" w:hAnsi="Verdana"/>
          <w:sz w:val="20"/>
          <w:szCs w:val="20"/>
        </w:rPr>
        <w:t>3</w:t>
      </w:r>
      <w:r w:rsidR="00FB0ED9">
        <w:rPr>
          <w:rFonts w:ascii="Verdana" w:hAnsi="Verdana"/>
          <w:sz w:val="20"/>
          <w:szCs w:val="20"/>
        </w:rPr>
        <w:t xml:space="preserve"> do zapytania ofertowego), któr</w:t>
      </w:r>
      <w:r w:rsidR="00FF3C55">
        <w:rPr>
          <w:rFonts w:ascii="Verdana" w:hAnsi="Verdana"/>
          <w:sz w:val="20"/>
          <w:szCs w:val="20"/>
        </w:rPr>
        <w:t>y</w:t>
      </w:r>
      <w:r w:rsidR="00FB0ED9">
        <w:rPr>
          <w:rFonts w:ascii="Verdana" w:hAnsi="Verdana"/>
          <w:sz w:val="20"/>
          <w:szCs w:val="20"/>
        </w:rPr>
        <w:t xml:space="preserve"> akceptuje </w:t>
      </w:r>
      <w:r w:rsidR="00FF3C55">
        <w:rPr>
          <w:rFonts w:ascii="Verdana" w:hAnsi="Verdana"/>
          <w:sz w:val="20"/>
          <w:szCs w:val="20"/>
        </w:rPr>
        <w:t>Wykonawca składając ofertę.</w:t>
      </w:r>
    </w:p>
    <w:p w:rsidR="00FB0ED9" w:rsidRPr="00FF3C55" w:rsidRDefault="00552342" w:rsidP="00FB0ED9">
      <w:pPr>
        <w:pStyle w:val="Bodytext20"/>
        <w:numPr>
          <w:ilvl w:val="0"/>
          <w:numId w:val="24"/>
        </w:numPr>
        <w:shd w:val="clear" w:color="auto" w:fill="auto"/>
        <w:tabs>
          <w:tab w:val="left" w:pos="939"/>
        </w:tabs>
        <w:spacing w:line="276" w:lineRule="auto"/>
        <w:jc w:val="both"/>
        <w:rPr>
          <w:rStyle w:val="markedcontent"/>
          <w:rFonts w:ascii="Verdana" w:hAnsi="Verdana"/>
          <w:sz w:val="20"/>
          <w:szCs w:val="20"/>
        </w:rPr>
      </w:pPr>
      <w:r w:rsidRPr="00FB0ED9">
        <w:rPr>
          <w:rStyle w:val="markedcontent"/>
          <w:rFonts w:ascii="Verdana" w:hAnsi="Verdana" w:cs="Arial"/>
          <w:sz w:val="20"/>
          <w:szCs w:val="20"/>
        </w:rPr>
        <w:t>Dostawca zobowiązuje się do dostarczania towaru w cenie nie wyższej niż oferowana</w:t>
      </w:r>
      <w:r w:rsidR="003C2DE8" w:rsidRPr="00FB0ED9">
        <w:rPr>
          <w:rFonts w:ascii="Verdana" w:hAnsi="Verdana"/>
          <w:sz w:val="20"/>
          <w:szCs w:val="20"/>
        </w:rPr>
        <w:t xml:space="preserve"> </w:t>
      </w:r>
      <w:r w:rsidR="00FF3C55">
        <w:rPr>
          <w:rFonts w:ascii="Verdana" w:hAnsi="Verdana"/>
          <w:sz w:val="20"/>
          <w:szCs w:val="20"/>
        </w:rPr>
        <w:br/>
      </w:r>
      <w:r w:rsidRPr="00FB0ED9">
        <w:rPr>
          <w:rStyle w:val="markedcontent"/>
          <w:rFonts w:ascii="Verdana" w:hAnsi="Verdana" w:cs="Arial"/>
          <w:sz w:val="20"/>
          <w:szCs w:val="20"/>
        </w:rPr>
        <w:t xml:space="preserve">w załączniku do umowy. </w:t>
      </w:r>
    </w:p>
    <w:p w:rsidR="00FB0ED9" w:rsidRDefault="00FB0ED9" w:rsidP="00FF3C55">
      <w:pPr>
        <w:pStyle w:val="Bodytext20"/>
        <w:numPr>
          <w:ilvl w:val="0"/>
          <w:numId w:val="24"/>
        </w:numPr>
        <w:shd w:val="clear" w:color="auto" w:fill="auto"/>
        <w:tabs>
          <w:tab w:val="left" w:pos="93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F3C55">
        <w:rPr>
          <w:rFonts w:ascii="Verdana" w:hAnsi="Verdana"/>
          <w:sz w:val="20"/>
          <w:szCs w:val="20"/>
        </w:rPr>
        <w:t>Zamawiający zastrzega sobie prawo do niewykorzystania całości oferty w ciągu</w:t>
      </w:r>
      <w:r w:rsidR="00FF3C55">
        <w:rPr>
          <w:rFonts w:ascii="Verdana" w:hAnsi="Verdana"/>
          <w:sz w:val="20"/>
          <w:szCs w:val="20"/>
        </w:rPr>
        <w:t xml:space="preserve"> </w:t>
      </w:r>
      <w:r w:rsidRPr="00FF3C55">
        <w:rPr>
          <w:rFonts w:ascii="Verdana" w:hAnsi="Verdana"/>
          <w:sz w:val="20"/>
          <w:szCs w:val="20"/>
        </w:rPr>
        <w:t>trwania umowy bez ponoszenia z tego tytułu jakichkolwiek kosztów</w:t>
      </w:r>
      <w:r w:rsidR="00FF3C55">
        <w:rPr>
          <w:rFonts w:ascii="Verdana" w:hAnsi="Verdana"/>
          <w:sz w:val="20"/>
          <w:szCs w:val="20"/>
        </w:rPr>
        <w:t>.</w:t>
      </w:r>
    </w:p>
    <w:p w:rsidR="00CF0BCD" w:rsidRPr="00FF3C55" w:rsidRDefault="00CF0BCD" w:rsidP="00CF0BCD">
      <w:pPr>
        <w:pStyle w:val="Bodytext20"/>
        <w:shd w:val="clear" w:color="auto" w:fill="auto"/>
        <w:tabs>
          <w:tab w:val="left" w:pos="939"/>
        </w:tabs>
        <w:spacing w:line="276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:rsidR="0076572D" w:rsidRPr="00FB0ED9" w:rsidRDefault="000364F4" w:rsidP="00CC7C3C">
      <w:pPr>
        <w:pStyle w:val="Bodytext20"/>
        <w:numPr>
          <w:ilvl w:val="0"/>
          <w:numId w:val="11"/>
        </w:numPr>
        <w:shd w:val="clear" w:color="auto" w:fill="auto"/>
        <w:tabs>
          <w:tab w:val="left" w:pos="939"/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19"/>
        </w:rPr>
      </w:pPr>
      <w:r w:rsidRPr="00FB0ED9">
        <w:rPr>
          <w:rFonts w:ascii="Verdana" w:hAnsi="Verdana" w:cs="Calibri"/>
          <w:b/>
          <w:spacing w:val="12"/>
          <w:sz w:val="20"/>
          <w:szCs w:val="19"/>
        </w:rPr>
        <w:t>Okres gwarancji:</w:t>
      </w:r>
    </w:p>
    <w:p w:rsidR="0076572D" w:rsidRPr="0076572D" w:rsidRDefault="0076572D" w:rsidP="0076572D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sz w:val="10"/>
          <w:szCs w:val="19"/>
        </w:rPr>
      </w:pPr>
    </w:p>
    <w:p w:rsidR="00FF3C55" w:rsidRPr="001E46F2" w:rsidRDefault="0076572D" w:rsidP="001E46F2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76572D">
        <w:rPr>
          <w:rFonts w:ascii="Verdana" w:hAnsi="Verdana"/>
          <w:sz w:val="20"/>
          <w:szCs w:val="20"/>
        </w:rPr>
        <w:t>Wykonawca udziela 12 miesięcznej gwarancji na dostarczone artykuły, licząc od dnia</w:t>
      </w:r>
      <w:r>
        <w:rPr>
          <w:rFonts w:ascii="Verdana" w:hAnsi="Verdana"/>
          <w:sz w:val="20"/>
          <w:szCs w:val="20"/>
        </w:rPr>
        <w:t xml:space="preserve"> </w:t>
      </w:r>
      <w:r w:rsidRPr="0076572D">
        <w:rPr>
          <w:rFonts w:ascii="Verdana" w:hAnsi="Verdana"/>
          <w:sz w:val="20"/>
          <w:szCs w:val="20"/>
        </w:rPr>
        <w:t>odbioru, za wyjątkiem artykułów, które posiadają określoną przez producenta</w:t>
      </w:r>
      <w:r>
        <w:rPr>
          <w:rFonts w:ascii="Verdana" w:hAnsi="Verdana"/>
          <w:sz w:val="20"/>
          <w:szCs w:val="20"/>
        </w:rPr>
        <w:t xml:space="preserve"> </w:t>
      </w:r>
      <w:r w:rsidRPr="0076572D">
        <w:rPr>
          <w:rFonts w:ascii="Verdana" w:hAnsi="Verdana"/>
          <w:sz w:val="20"/>
          <w:szCs w:val="20"/>
        </w:rPr>
        <w:t>gwarancję dłuższą niż 12 miesięcy.</w:t>
      </w:r>
    </w:p>
    <w:p w:rsidR="000364F4" w:rsidRPr="001357BD" w:rsidRDefault="000364F4" w:rsidP="000364F4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sz w:val="7"/>
          <w:szCs w:val="19"/>
        </w:rPr>
      </w:pPr>
    </w:p>
    <w:p w:rsidR="000364F4" w:rsidRPr="001357BD" w:rsidRDefault="000364F4" w:rsidP="00835389">
      <w:pPr>
        <w:pStyle w:val="Akapitzlist"/>
        <w:numPr>
          <w:ilvl w:val="0"/>
          <w:numId w:val="28"/>
        </w:num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Calibri"/>
          <w:b/>
          <w:sz w:val="20"/>
          <w:szCs w:val="19"/>
          <w:lang w:eastAsia="pl-PL"/>
        </w:rPr>
      </w:pPr>
      <w:r w:rsidRPr="001357BD">
        <w:rPr>
          <w:rFonts w:ascii="Verdana" w:eastAsia="Arial Unicode MS" w:hAnsi="Verdana" w:cs="Calibri"/>
          <w:b/>
          <w:sz w:val="20"/>
          <w:szCs w:val="19"/>
          <w:lang w:eastAsia="pl-PL"/>
        </w:rPr>
        <w:t>Miejsce i termin składania ofert:</w:t>
      </w:r>
    </w:p>
    <w:p w:rsidR="000364F4" w:rsidRPr="00E44FE9" w:rsidRDefault="000364F4" w:rsidP="00366579">
      <w:pPr>
        <w:pStyle w:val="Akapitzlist"/>
        <w:numPr>
          <w:ilvl w:val="0"/>
          <w:numId w:val="30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19"/>
        </w:rPr>
      </w:pPr>
      <w:r w:rsidRPr="00E44FE9">
        <w:rPr>
          <w:rFonts w:ascii="Verdana" w:hAnsi="Verdana" w:cs="Courier New"/>
          <w:sz w:val="20"/>
          <w:szCs w:val="19"/>
        </w:rPr>
        <w:t xml:space="preserve">Ofertę należy złożyć w terminie </w:t>
      </w:r>
      <w:r w:rsidRPr="00E44FE9">
        <w:rPr>
          <w:rFonts w:ascii="Verdana" w:hAnsi="Verdana" w:cs="Courier New"/>
          <w:b/>
          <w:sz w:val="20"/>
          <w:szCs w:val="19"/>
        </w:rPr>
        <w:t xml:space="preserve">do </w:t>
      </w:r>
      <w:r w:rsidR="000917B1">
        <w:rPr>
          <w:rFonts w:ascii="Verdana" w:hAnsi="Verdana" w:cs="Courier New"/>
          <w:b/>
          <w:sz w:val="20"/>
          <w:szCs w:val="19"/>
        </w:rPr>
        <w:t>31</w:t>
      </w:r>
      <w:r w:rsidRPr="00E44FE9">
        <w:rPr>
          <w:rFonts w:ascii="Verdana" w:hAnsi="Verdana" w:cs="Courier New"/>
          <w:b/>
          <w:sz w:val="20"/>
          <w:szCs w:val="19"/>
        </w:rPr>
        <w:t>.</w:t>
      </w:r>
      <w:r w:rsidR="000917B1">
        <w:rPr>
          <w:rFonts w:ascii="Verdana" w:hAnsi="Verdana" w:cs="Courier New"/>
          <w:b/>
          <w:sz w:val="20"/>
          <w:szCs w:val="19"/>
        </w:rPr>
        <w:t>01</w:t>
      </w:r>
      <w:r w:rsidRPr="00E44FE9">
        <w:rPr>
          <w:rFonts w:ascii="Verdana" w:hAnsi="Verdana" w:cs="Courier New"/>
          <w:b/>
          <w:sz w:val="20"/>
          <w:szCs w:val="19"/>
        </w:rPr>
        <w:t>.202</w:t>
      </w:r>
      <w:r w:rsidR="000917B1">
        <w:rPr>
          <w:rFonts w:ascii="Verdana" w:hAnsi="Verdana" w:cs="Courier New"/>
          <w:b/>
          <w:sz w:val="20"/>
          <w:szCs w:val="19"/>
        </w:rPr>
        <w:t>2</w:t>
      </w:r>
      <w:r w:rsidRPr="00E44FE9">
        <w:rPr>
          <w:rFonts w:ascii="Verdana" w:hAnsi="Verdana" w:cs="Courier New"/>
          <w:b/>
          <w:sz w:val="20"/>
          <w:szCs w:val="19"/>
        </w:rPr>
        <w:t xml:space="preserve"> r., do godz.15:00</w:t>
      </w:r>
      <w:r w:rsidRPr="00E44FE9">
        <w:rPr>
          <w:rFonts w:ascii="Verdana" w:hAnsi="Verdana" w:cs="Courier New"/>
          <w:sz w:val="20"/>
          <w:szCs w:val="19"/>
        </w:rPr>
        <w:t xml:space="preserve">  </w:t>
      </w:r>
      <w:r w:rsidRPr="00E44FE9">
        <w:rPr>
          <w:rFonts w:ascii="Verdana" w:eastAsia="Verdana" w:hAnsi="Verdana" w:cs="Verdana"/>
          <w:color w:val="000000"/>
          <w:sz w:val="20"/>
          <w:szCs w:val="19"/>
        </w:rPr>
        <w:t xml:space="preserve">na formularzu ofertowym stanowiącym załącznik nr 1 do niniejszego Zapytania ofertowego w formie;  </w:t>
      </w:r>
    </w:p>
    <w:p w:rsidR="00E44FE9" w:rsidRDefault="000364F4" w:rsidP="00366579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Cs/>
          <w:sz w:val="20"/>
          <w:szCs w:val="19"/>
        </w:rPr>
      </w:pPr>
      <w:r w:rsidRPr="00E44FE9">
        <w:rPr>
          <w:rFonts w:ascii="Verdana" w:eastAsia="Times New Roman" w:hAnsi="Verdana"/>
          <w:b/>
          <w:sz w:val="20"/>
          <w:szCs w:val="19"/>
          <w:u w:val="single"/>
        </w:rPr>
        <w:t>pisemnej (osobiście lub listownie)</w:t>
      </w:r>
      <w:r w:rsidRPr="00E44FE9">
        <w:rPr>
          <w:rFonts w:ascii="Verdana" w:eastAsia="Times New Roman" w:hAnsi="Verdana"/>
          <w:b/>
          <w:bCs/>
          <w:sz w:val="20"/>
          <w:szCs w:val="19"/>
        </w:rPr>
        <w:t xml:space="preserve"> </w:t>
      </w:r>
      <w:r w:rsidRPr="00E44FE9">
        <w:rPr>
          <w:rFonts w:ascii="Verdana" w:eastAsia="Times New Roman" w:hAnsi="Verdana"/>
          <w:bCs/>
          <w:sz w:val="20"/>
          <w:szCs w:val="19"/>
        </w:rPr>
        <w:t xml:space="preserve">w </w:t>
      </w:r>
      <w:r w:rsidRPr="00E44FE9">
        <w:rPr>
          <w:rFonts w:ascii="Verdana" w:hAnsi="Verdana" w:cs="Courier New"/>
          <w:sz w:val="20"/>
          <w:szCs w:val="19"/>
        </w:rPr>
        <w:t>se</w:t>
      </w:r>
      <w:r w:rsidR="00366579" w:rsidRPr="00E44FE9">
        <w:rPr>
          <w:rFonts w:ascii="Verdana" w:hAnsi="Verdana" w:cs="Courier New"/>
          <w:sz w:val="20"/>
          <w:szCs w:val="19"/>
        </w:rPr>
        <w:t xml:space="preserve">kretariacie Zespołu Szkół Nr 1 </w:t>
      </w:r>
      <w:r w:rsidRPr="00E44FE9">
        <w:rPr>
          <w:rFonts w:ascii="Verdana" w:hAnsi="Verdana" w:cs="Courier New"/>
          <w:sz w:val="20"/>
          <w:szCs w:val="19"/>
        </w:rPr>
        <w:t>im. A. Towarnickiego, 35-010 Rzeszów</w:t>
      </w:r>
      <w:r w:rsidRPr="00E44FE9">
        <w:rPr>
          <w:rFonts w:ascii="Verdana" w:hAnsi="Verdana"/>
          <w:sz w:val="20"/>
          <w:szCs w:val="19"/>
        </w:rPr>
        <w:t xml:space="preserve"> </w:t>
      </w:r>
      <w:r w:rsidRPr="00E44FE9">
        <w:rPr>
          <w:rFonts w:ascii="Verdana" w:hAnsi="Verdana" w:cs="Courier New"/>
          <w:sz w:val="20"/>
          <w:szCs w:val="19"/>
        </w:rPr>
        <w:t xml:space="preserve">ul. Towarnickiego 4, </w:t>
      </w:r>
      <w:r w:rsidR="00366579" w:rsidRPr="00E44FE9">
        <w:rPr>
          <w:rFonts w:ascii="Verdana" w:eastAsia="Times New Roman" w:hAnsi="Verdana"/>
          <w:bCs/>
          <w:sz w:val="20"/>
          <w:szCs w:val="19"/>
        </w:rPr>
        <w:t xml:space="preserve">w zaklejonych </w:t>
      </w:r>
      <w:r w:rsidRPr="00E44FE9">
        <w:rPr>
          <w:rFonts w:ascii="Verdana" w:eastAsia="Times New Roman" w:hAnsi="Verdana"/>
          <w:bCs/>
          <w:sz w:val="20"/>
          <w:szCs w:val="19"/>
        </w:rPr>
        <w:t xml:space="preserve">i opieczętowanych kopertach do dnia i godziny wskazanej w zapytaniu ofertowym. </w:t>
      </w:r>
    </w:p>
    <w:p w:rsidR="001E46F2" w:rsidRPr="001E46F2" w:rsidRDefault="000364F4" w:rsidP="001E46F2">
      <w:pPr>
        <w:pStyle w:val="Akapitzlist"/>
        <w:numPr>
          <w:ilvl w:val="0"/>
          <w:numId w:val="30"/>
        </w:numPr>
        <w:tabs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19"/>
        </w:rPr>
      </w:pPr>
      <w:r w:rsidRPr="00E44FE9">
        <w:rPr>
          <w:rFonts w:ascii="Verdana" w:hAnsi="Verdana" w:cs="Courier New"/>
          <w:sz w:val="20"/>
          <w:szCs w:val="19"/>
        </w:rPr>
        <w:t xml:space="preserve">Data wpływu do Zamawiającego jest datą złożenia oferty. </w:t>
      </w:r>
      <w:r w:rsidRPr="00E44FE9">
        <w:rPr>
          <w:rFonts w:ascii="Verdana" w:eastAsia="Times New Roman" w:hAnsi="Verdana"/>
          <w:bCs/>
          <w:sz w:val="20"/>
          <w:szCs w:val="19"/>
        </w:rPr>
        <w:t>Oferty złożone po terminie nie będą brane pod uwagę i zostaną zwrócone bez otwierania na adres wskazany na kopercie (brak danych Wykonawcy na kopercie spowoduje konieczność otwarcia oferty). Oferta powinna być spięta w sposób trwały oraz zapakowana</w:t>
      </w:r>
      <w:r w:rsidRPr="00E44FE9">
        <w:rPr>
          <w:rFonts w:ascii="Verdana" w:hAnsi="Verdana" w:cs="Courier New"/>
          <w:sz w:val="20"/>
          <w:szCs w:val="19"/>
        </w:rPr>
        <w:t xml:space="preserve"> </w:t>
      </w:r>
      <w:r w:rsidRPr="00E44FE9">
        <w:rPr>
          <w:rFonts w:ascii="Verdana" w:eastAsia="Times New Roman" w:hAnsi="Verdana"/>
          <w:bCs/>
          <w:sz w:val="20"/>
          <w:szCs w:val="19"/>
        </w:rPr>
        <w:t>w kopertę, na której powinny znajdować się następujące zapisy: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218"/>
      </w:tblGrid>
      <w:tr w:rsidR="000364F4" w:rsidRPr="00CB1F02" w:rsidTr="00282A54">
        <w:trPr>
          <w:trHeight w:val="1310"/>
          <w:jc w:val="right"/>
        </w:trPr>
        <w:tc>
          <w:tcPr>
            <w:tcW w:w="9218" w:type="dxa"/>
          </w:tcPr>
          <w:p w:rsidR="00D94D37" w:rsidRDefault="000364F4" w:rsidP="005A6EB6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Verdana" w:hAnsi="Verdana" w:cs="Calibri"/>
                <w:sz w:val="19"/>
                <w:szCs w:val="19"/>
                <w:lang w:val="pl-PL"/>
              </w:rPr>
            </w:pPr>
            <w:r w:rsidRPr="00CB1F02">
              <w:rPr>
                <w:rFonts w:ascii="Verdana" w:hAnsi="Verdana" w:cs="Calibri"/>
                <w:sz w:val="19"/>
                <w:szCs w:val="19"/>
                <w:lang w:val="pl-PL"/>
              </w:rPr>
              <w:t>Gmina Miasto Rzeszów</w:t>
            </w:r>
            <w:r w:rsidR="00552342" w:rsidRPr="00CB1F02">
              <w:rPr>
                <w:rFonts w:ascii="Verdana" w:hAnsi="Verdana" w:cs="Calibri"/>
                <w:sz w:val="19"/>
                <w:szCs w:val="19"/>
                <w:lang w:val="pl-PL"/>
              </w:rPr>
              <w:t xml:space="preserve">, </w:t>
            </w:r>
          </w:p>
          <w:p w:rsidR="00D94D37" w:rsidRDefault="000364F4" w:rsidP="005A6EB6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Verdana" w:hAnsi="Verdana" w:cs="Calibri"/>
                <w:sz w:val="19"/>
                <w:szCs w:val="19"/>
                <w:lang w:val="pl-PL"/>
              </w:rPr>
            </w:pPr>
            <w:r w:rsidRPr="00CB1F02">
              <w:rPr>
                <w:rFonts w:ascii="Verdana" w:hAnsi="Verdana" w:cs="Calibri"/>
                <w:sz w:val="19"/>
                <w:szCs w:val="19"/>
                <w:lang w:val="pl-PL"/>
              </w:rPr>
              <w:t>Zespół Szkół Nr</w:t>
            </w:r>
            <w:r w:rsidR="00552342" w:rsidRPr="00CB1F02">
              <w:rPr>
                <w:rFonts w:ascii="Verdana" w:hAnsi="Verdana" w:cs="Calibri"/>
                <w:sz w:val="19"/>
                <w:szCs w:val="19"/>
                <w:lang w:val="pl-PL"/>
              </w:rPr>
              <w:t xml:space="preserve"> </w:t>
            </w:r>
            <w:r w:rsidRPr="00CB1F02">
              <w:rPr>
                <w:rFonts w:ascii="Verdana" w:hAnsi="Verdana" w:cs="Calibri"/>
                <w:sz w:val="19"/>
                <w:szCs w:val="19"/>
                <w:lang w:val="pl-PL"/>
              </w:rPr>
              <w:t>1 im. A. Towarnickiego</w:t>
            </w:r>
            <w:r w:rsidR="00552342" w:rsidRPr="00CB1F02">
              <w:rPr>
                <w:rFonts w:ascii="Verdana" w:hAnsi="Verdana" w:cs="Calibri"/>
                <w:sz w:val="19"/>
                <w:szCs w:val="19"/>
                <w:lang w:val="pl-PL"/>
              </w:rPr>
              <w:t xml:space="preserve"> </w:t>
            </w:r>
          </w:p>
          <w:p w:rsidR="000364F4" w:rsidRPr="00CB1F02" w:rsidRDefault="000364F4" w:rsidP="005A6EB6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Verdana" w:hAnsi="Verdana" w:cs="Calibri"/>
                <w:sz w:val="19"/>
                <w:szCs w:val="19"/>
                <w:lang w:val="pl-PL"/>
              </w:rPr>
            </w:pPr>
            <w:r w:rsidRPr="00CB1F02">
              <w:rPr>
                <w:rFonts w:ascii="Verdana" w:hAnsi="Verdana" w:cs="Calibri"/>
                <w:sz w:val="19"/>
                <w:szCs w:val="19"/>
                <w:lang w:val="pl-PL"/>
              </w:rPr>
              <w:t>ul. Towarnickiego 4,35-010 Rzeszów</w:t>
            </w:r>
          </w:p>
          <w:p w:rsidR="000364F4" w:rsidRPr="00CB1F02" w:rsidRDefault="00CB1F02" w:rsidP="0097151C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center"/>
              <w:rPr>
                <w:rFonts w:ascii="Verdana" w:eastAsia="Arial Unicode MS" w:hAnsi="Verdana" w:cs="Calibri"/>
                <w:b/>
                <w:color w:val="000000" w:themeColor="text1"/>
                <w:sz w:val="19"/>
                <w:szCs w:val="19"/>
                <w:lang w:val="pl-PL"/>
              </w:rPr>
            </w:pPr>
            <w:r>
              <w:rPr>
                <w:rFonts w:ascii="Verdana" w:eastAsia="Arial Unicode MS" w:hAnsi="Verdana" w:cs="Calibri"/>
                <w:b/>
                <w:color w:val="000000" w:themeColor="text1"/>
                <w:sz w:val="19"/>
                <w:szCs w:val="19"/>
                <w:lang w:val="pl-PL"/>
              </w:rPr>
              <w:t>OFERTA  na wykonanie zadania</w:t>
            </w:r>
            <w:r w:rsidR="00BC5D6C">
              <w:rPr>
                <w:rFonts w:ascii="Verdana" w:eastAsia="Arial Unicode MS" w:hAnsi="Verdana" w:cs="Calibri"/>
                <w:b/>
                <w:color w:val="000000" w:themeColor="text1"/>
                <w:sz w:val="19"/>
                <w:szCs w:val="19"/>
                <w:lang w:val="pl-PL"/>
              </w:rPr>
              <w:t xml:space="preserve"> pn.</w:t>
            </w:r>
          </w:p>
          <w:p w:rsidR="004D5786" w:rsidRPr="00CB1F02" w:rsidRDefault="004D5786" w:rsidP="004D5786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 w:after="100" w:afterAutospacing="1"/>
              <w:contextualSpacing/>
              <w:jc w:val="center"/>
              <w:rPr>
                <w:rFonts w:ascii="Verdana" w:hAnsi="Verdana"/>
                <w:sz w:val="19"/>
                <w:szCs w:val="19"/>
                <w:lang w:val="pl"/>
              </w:rPr>
            </w:pPr>
            <w:r w:rsidRPr="00CB1F02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t>„Sukcesy</w:t>
            </w:r>
            <w:r w:rsidR="00BC5D6C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t>wna dostawa środków czystości do</w:t>
            </w:r>
            <w:r w:rsidRPr="00CB1F02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t xml:space="preserve"> Zespołu Szkół Nr 1 </w:t>
            </w:r>
            <w:r w:rsidR="00BC5D6C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br/>
            </w:r>
            <w:r w:rsidRPr="00CB1F02">
              <w:rPr>
                <w:rStyle w:val="Bodytext2Bold0"/>
                <w:rFonts w:ascii="Verdana" w:eastAsiaTheme="minorHAnsi" w:hAnsi="Verdana"/>
                <w:sz w:val="19"/>
                <w:szCs w:val="19"/>
              </w:rPr>
              <w:t xml:space="preserve">im. A. Towarnickiego w Rzeszowie </w:t>
            </w:r>
            <w:r w:rsidR="000364F4"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w 2022 roku”.</w:t>
            </w:r>
          </w:p>
          <w:p w:rsidR="004D5786" w:rsidRPr="00CB1F02" w:rsidRDefault="000364F4" w:rsidP="000917B1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center"/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</w:pPr>
            <w:r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 xml:space="preserve">NIE OTWIERAĆ DO </w:t>
            </w:r>
            <w:r w:rsidR="000917B1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31.01</w:t>
            </w:r>
            <w:r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.202</w:t>
            </w:r>
            <w:r w:rsidR="000917B1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2</w:t>
            </w:r>
            <w:r w:rsidRPr="00CB1F02">
              <w:rPr>
                <w:rFonts w:ascii="Verdana" w:eastAsia="Arial Unicode MS" w:hAnsi="Verdana" w:cs="Calibri"/>
                <w:b/>
                <w:sz w:val="19"/>
                <w:szCs w:val="19"/>
                <w:lang w:val="pl-PL"/>
              </w:rPr>
              <w:t>R. DO GODZ.15:00</w:t>
            </w:r>
          </w:p>
        </w:tc>
      </w:tr>
    </w:tbl>
    <w:p w:rsidR="000364F4" w:rsidRPr="00CB1F02" w:rsidRDefault="000364F4" w:rsidP="000364F4">
      <w:pPr>
        <w:pStyle w:val="Akapitzlist"/>
        <w:suppressAutoHyphens/>
        <w:ind w:left="360"/>
        <w:rPr>
          <w:rFonts w:ascii="Verdana" w:eastAsia="Times New Roman" w:hAnsi="Verdana"/>
          <w:bCs/>
          <w:sz w:val="13"/>
          <w:szCs w:val="19"/>
        </w:rPr>
      </w:pPr>
    </w:p>
    <w:p w:rsidR="000364F4" w:rsidRPr="00366579" w:rsidRDefault="000364F4" w:rsidP="00835389">
      <w:pPr>
        <w:pStyle w:val="Akapitzlist"/>
        <w:numPr>
          <w:ilvl w:val="0"/>
          <w:numId w:val="28"/>
        </w:num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Calibri"/>
          <w:b/>
          <w:sz w:val="20"/>
          <w:szCs w:val="19"/>
          <w:lang w:eastAsia="pl-PL"/>
        </w:rPr>
      </w:pPr>
      <w:r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>Termin wykonania zamówienia :  od</w:t>
      </w:r>
      <w:r w:rsidR="00AE4298"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 xml:space="preserve"> podpisania umowy do</w:t>
      </w:r>
      <w:r w:rsidRPr="00366579">
        <w:rPr>
          <w:rFonts w:ascii="Verdana" w:eastAsia="Arial Unicode MS" w:hAnsi="Verdana" w:cs="Calibri"/>
          <w:b/>
          <w:sz w:val="20"/>
          <w:szCs w:val="19"/>
          <w:lang w:eastAsia="pl-PL"/>
        </w:rPr>
        <w:t xml:space="preserve"> 31 grudnia 2022r.</w:t>
      </w:r>
    </w:p>
    <w:p w:rsidR="000364F4" w:rsidRPr="00366579" w:rsidRDefault="000364F4" w:rsidP="000364F4">
      <w:pPr>
        <w:pStyle w:val="Akapitzlist"/>
        <w:tabs>
          <w:tab w:val="left" w:leader="dot" w:pos="3581"/>
        </w:tabs>
        <w:autoSpaceDE w:val="0"/>
        <w:autoSpaceDN w:val="0"/>
        <w:adjustRightInd w:val="0"/>
        <w:ind w:left="360"/>
        <w:rPr>
          <w:rFonts w:ascii="Verdana" w:eastAsia="Arial Unicode MS" w:hAnsi="Verdana" w:cs="Calibri"/>
          <w:b/>
          <w:sz w:val="13"/>
          <w:szCs w:val="19"/>
          <w:lang w:eastAsia="pl-PL"/>
        </w:rPr>
      </w:pPr>
    </w:p>
    <w:p w:rsidR="000364F4" w:rsidRPr="00366579" w:rsidRDefault="000364F4" w:rsidP="00835389">
      <w:pPr>
        <w:pStyle w:val="Akapitzlist"/>
        <w:numPr>
          <w:ilvl w:val="0"/>
          <w:numId w:val="28"/>
        </w:numPr>
        <w:tabs>
          <w:tab w:val="left" w:leader="dot" w:pos="3581"/>
        </w:tabs>
        <w:autoSpaceDE w:val="0"/>
        <w:autoSpaceDN w:val="0"/>
        <w:adjustRightInd w:val="0"/>
        <w:spacing w:after="0" w:line="480" w:lineRule="auto"/>
        <w:ind w:hanging="357"/>
        <w:rPr>
          <w:rFonts w:ascii="Verdana" w:eastAsia="Arial Unicode MS" w:hAnsi="Verdana" w:cs="Arial Unicode MS"/>
          <w:b/>
          <w:sz w:val="20"/>
          <w:szCs w:val="19"/>
          <w:lang w:eastAsia="pl-PL"/>
        </w:rPr>
      </w:pPr>
      <w:r w:rsidRPr="00366579">
        <w:rPr>
          <w:rFonts w:ascii="Verdana" w:eastAsia="Arial Unicode MS" w:hAnsi="Verdana" w:cs="Arial Unicode MS"/>
          <w:b/>
          <w:sz w:val="20"/>
          <w:szCs w:val="19"/>
          <w:lang w:eastAsia="pl-PL"/>
        </w:rPr>
        <w:t>Opis sposobu przygotowania oferty:</w:t>
      </w:r>
    </w:p>
    <w:p w:rsidR="00AB7E4C" w:rsidRPr="00E44FE9" w:rsidRDefault="000364F4" w:rsidP="000364F4">
      <w:pPr>
        <w:pStyle w:val="Akapitzlist"/>
        <w:numPr>
          <w:ilvl w:val="0"/>
          <w:numId w:val="10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E44FE9">
        <w:rPr>
          <w:rFonts w:ascii="Verdana" w:eastAsia="Arial Unicode MS" w:hAnsi="Verdana" w:cs="Arial Unicode MS"/>
          <w:sz w:val="20"/>
          <w:szCs w:val="19"/>
          <w:lang w:eastAsia="pl-PL"/>
        </w:rPr>
        <w:t>Wykonawca może złożyć tylko jedną,</w:t>
      </w:r>
      <w:r w:rsidRPr="00E44FE9">
        <w:rPr>
          <w:rFonts w:ascii="Verdana" w:eastAsia="Times New Roman" w:hAnsi="Verdana"/>
          <w:bCs/>
          <w:sz w:val="20"/>
          <w:szCs w:val="19"/>
        </w:rPr>
        <w:t xml:space="preserve"> czytelną,</w:t>
      </w:r>
      <w:r w:rsidRPr="00E44FE9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 ofertę </w:t>
      </w:r>
      <w:r w:rsidRPr="00E44FE9">
        <w:rPr>
          <w:rFonts w:ascii="Verdana" w:eastAsia="Times New Roman" w:hAnsi="Verdana"/>
          <w:bCs/>
          <w:sz w:val="20"/>
          <w:szCs w:val="19"/>
        </w:rPr>
        <w:t>w języku polskim</w:t>
      </w:r>
      <w:r w:rsidR="00AB7E4C" w:rsidRPr="00E44FE9">
        <w:rPr>
          <w:rFonts w:ascii="Verdana" w:eastAsia="Times New Roman" w:hAnsi="Verdana"/>
          <w:bCs/>
          <w:sz w:val="20"/>
          <w:szCs w:val="19"/>
        </w:rPr>
        <w:t>, w formie pisemnej.</w:t>
      </w:r>
    </w:p>
    <w:p w:rsidR="00552342" w:rsidRPr="006C2491" w:rsidRDefault="000364F4" w:rsidP="00552342">
      <w:pPr>
        <w:pStyle w:val="Akapitzlist"/>
        <w:numPr>
          <w:ilvl w:val="0"/>
          <w:numId w:val="10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 xml:space="preserve">Ofertę należy przygotować wg załączonego formularza ofertowego (Załącznik nr 1 do </w:t>
      </w:r>
      <w:r w:rsidRPr="00E44FE9">
        <w:rPr>
          <w:rFonts w:ascii="Verdana" w:eastAsia="Times New Roman" w:hAnsi="Verdana"/>
          <w:sz w:val="20"/>
          <w:szCs w:val="19"/>
        </w:rPr>
        <w:t>Z</w:t>
      </w:r>
      <w:r w:rsidRPr="00E44FE9">
        <w:rPr>
          <w:rFonts w:ascii="Verdana" w:eastAsia="Times New Roman" w:hAnsi="Verdana" w:cs="Courier New"/>
          <w:sz w:val="20"/>
          <w:szCs w:val="19"/>
        </w:rPr>
        <w:t>apytania ofertowego)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 xml:space="preserve"> poprzez wypełnienie,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opatrz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>enie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pieczęcią firmową, z podan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>iem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dat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>y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sporządzenia oraz podpisan</w:t>
      </w:r>
      <w:r w:rsidR="00AB7E4C" w:rsidRPr="00E44FE9">
        <w:rPr>
          <w:rFonts w:ascii="Verdana" w:eastAsia="Times New Roman" w:hAnsi="Verdana" w:cs="Courier New"/>
          <w:sz w:val="20"/>
          <w:szCs w:val="19"/>
        </w:rPr>
        <w:t>iem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 przez osobę/y uprawnione w dokumentach</w:t>
      </w:r>
      <w:r w:rsidRPr="00E44FE9">
        <w:rPr>
          <w:rFonts w:ascii="Verdana" w:eastAsia="Times New Roman" w:hAnsi="Verdana"/>
          <w:sz w:val="20"/>
          <w:szCs w:val="19"/>
        </w:rPr>
        <w:t xml:space="preserve"> </w:t>
      </w:r>
      <w:r w:rsidRPr="00E44FE9">
        <w:rPr>
          <w:rFonts w:ascii="Verdana" w:eastAsia="Times New Roman" w:hAnsi="Verdana" w:cs="Courier New"/>
          <w:sz w:val="20"/>
          <w:szCs w:val="19"/>
        </w:rPr>
        <w:t>rejestrowych podmiotu do reprezentacji wykonawcy lub posiadającą odpowiednie</w:t>
      </w:r>
      <w:r w:rsidRPr="00E44FE9">
        <w:rPr>
          <w:rFonts w:ascii="Verdana" w:eastAsia="Times New Roman" w:hAnsi="Verdana"/>
          <w:sz w:val="20"/>
          <w:szCs w:val="19"/>
        </w:rPr>
        <w:t xml:space="preserve"> </w:t>
      </w:r>
      <w:r w:rsidRPr="00E44FE9">
        <w:rPr>
          <w:rFonts w:ascii="Verdana" w:eastAsia="Times New Roman" w:hAnsi="Verdana" w:cs="Courier New"/>
          <w:sz w:val="20"/>
          <w:szCs w:val="19"/>
        </w:rPr>
        <w:t>pełnomocnictwo do dokonywania niniejszej czynności prawnej przez osobę/y upoważni</w:t>
      </w:r>
      <w:r w:rsidR="00CB1F02" w:rsidRPr="00E44FE9">
        <w:rPr>
          <w:rFonts w:ascii="Verdana" w:eastAsia="Times New Roman" w:hAnsi="Verdana" w:cs="Courier New"/>
          <w:sz w:val="20"/>
          <w:szCs w:val="19"/>
        </w:rPr>
        <w:t>oną/e do reprezentacji podmiotu.</w:t>
      </w:r>
    </w:p>
    <w:p w:rsidR="00CF0BCD" w:rsidRPr="00CF0BCD" w:rsidRDefault="006C2491" w:rsidP="00CF0BCD">
      <w:pPr>
        <w:pStyle w:val="Akapitzlist"/>
        <w:numPr>
          <w:ilvl w:val="0"/>
          <w:numId w:val="10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>
        <w:rPr>
          <w:rFonts w:ascii="Verdana" w:eastAsia="Times New Roman" w:hAnsi="Verdana" w:cs="Courier New"/>
          <w:sz w:val="20"/>
          <w:szCs w:val="19"/>
        </w:rPr>
        <w:t>Do oferty należy dołączyć wypełniony i podpisany formularz asortymentowo-cenowy (załącznik nr 2 do zapytania ofertowego).</w:t>
      </w:r>
    </w:p>
    <w:p w:rsidR="00CF0BCD" w:rsidRPr="00CF0BCD" w:rsidRDefault="00CF0BCD" w:rsidP="00CF0BCD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</w:p>
    <w:p w:rsidR="000364F4" w:rsidRPr="005A6EB6" w:rsidRDefault="000364F4" w:rsidP="00835389">
      <w:pPr>
        <w:pStyle w:val="Akapitzlist"/>
        <w:numPr>
          <w:ilvl w:val="0"/>
          <w:numId w:val="28"/>
        </w:numPr>
        <w:spacing w:line="240" w:lineRule="auto"/>
        <w:rPr>
          <w:rFonts w:ascii="Verdana" w:eastAsia="Arial Unicode MS" w:hAnsi="Verdana" w:cs="Arial Unicode MS"/>
          <w:b/>
          <w:sz w:val="20"/>
          <w:szCs w:val="19"/>
          <w:lang w:eastAsia="pl-PL"/>
        </w:rPr>
      </w:pPr>
      <w:r w:rsidRPr="005A6EB6">
        <w:rPr>
          <w:rFonts w:ascii="Verdana" w:eastAsia="Arial Unicode MS" w:hAnsi="Verdana" w:cs="Arial Unicode MS"/>
          <w:b/>
          <w:sz w:val="20"/>
          <w:szCs w:val="19"/>
          <w:lang w:eastAsia="pl-PL"/>
        </w:rPr>
        <w:t>Opis kryteriów oceny ofert, ich znaczenie i sposób oceny</w:t>
      </w:r>
    </w:p>
    <w:p w:rsidR="000364F4" w:rsidRPr="005A6EB6" w:rsidRDefault="000364F4" w:rsidP="000364F4">
      <w:pPr>
        <w:pStyle w:val="Akapitzlist"/>
        <w:spacing w:line="240" w:lineRule="auto"/>
        <w:ind w:left="360"/>
        <w:rPr>
          <w:rFonts w:ascii="Verdana" w:eastAsia="Arial Unicode MS" w:hAnsi="Verdana" w:cs="Arial Unicode MS"/>
          <w:b/>
          <w:sz w:val="11"/>
          <w:szCs w:val="19"/>
          <w:lang w:eastAsia="pl-PL"/>
        </w:rPr>
      </w:pPr>
    </w:p>
    <w:p w:rsidR="00024691" w:rsidRPr="00A70013" w:rsidRDefault="000364F4" w:rsidP="00BC5D6C">
      <w:pPr>
        <w:pStyle w:val="Akapitzlist"/>
        <w:numPr>
          <w:ilvl w:val="0"/>
          <w:numId w:val="8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i/>
          <w:sz w:val="20"/>
          <w:szCs w:val="19"/>
        </w:rPr>
      </w:pPr>
      <w:r w:rsidRPr="00E44FE9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Przy wyborze najkorzystniejszej oferty Zamawiający będzie się kierował następującym kryterium: </w:t>
      </w:r>
      <w:r w:rsidRPr="00E44FE9">
        <w:rPr>
          <w:rFonts w:ascii="Verdana" w:eastAsia="Arial Unicode MS" w:hAnsi="Verdana" w:cs="Arial Unicode MS"/>
          <w:bCs/>
          <w:sz w:val="20"/>
          <w:szCs w:val="19"/>
          <w:lang w:eastAsia="pl-PL"/>
        </w:rPr>
        <w:t>Cena = 100 %</w:t>
      </w:r>
      <w:r w:rsidR="00024691" w:rsidRPr="00E44FE9">
        <w:rPr>
          <w:rFonts w:ascii="Verdana" w:eastAsia="Arial Unicode MS" w:hAnsi="Verdana" w:cs="Arial Unicode MS"/>
          <w:bCs/>
          <w:sz w:val="20"/>
          <w:szCs w:val="19"/>
          <w:lang w:eastAsia="pl-PL"/>
        </w:rPr>
        <w:t xml:space="preserve"> </w:t>
      </w:r>
      <w:r w:rsidR="003C0876">
        <w:rPr>
          <w:rFonts w:ascii="Verdana" w:eastAsia="Arial Unicode MS" w:hAnsi="Verdana" w:cs="Arial Unicode MS"/>
          <w:bCs/>
          <w:sz w:val="20"/>
          <w:szCs w:val="19"/>
          <w:lang w:eastAsia="pl-PL"/>
        </w:rPr>
        <w:t>(100 punktów)</w:t>
      </w:r>
    </w:p>
    <w:p w:rsidR="00A70013" w:rsidRDefault="00A70013" w:rsidP="00A70013">
      <w:pPr>
        <w:tabs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sz w:val="20"/>
          <w:szCs w:val="19"/>
        </w:rPr>
      </w:pPr>
    </w:p>
    <w:p w:rsidR="00A70013" w:rsidRPr="00A70013" w:rsidRDefault="00A70013" w:rsidP="00A70013">
      <w:pPr>
        <w:tabs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sz w:val="20"/>
          <w:szCs w:val="19"/>
        </w:rPr>
      </w:pPr>
    </w:p>
    <w:p w:rsidR="001E46F2" w:rsidRPr="001E46F2" w:rsidRDefault="003C0876" w:rsidP="003C0876">
      <w:pPr>
        <w:pStyle w:val="Bodytext20"/>
        <w:numPr>
          <w:ilvl w:val="0"/>
          <w:numId w:val="8"/>
        </w:numPr>
        <w:shd w:val="clear" w:color="auto" w:fill="auto"/>
        <w:spacing w:after="165" w:line="276" w:lineRule="auto"/>
        <w:jc w:val="both"/>
        <w:rPr>
          <w:rFonts w:ascii="Verdana" w:hAnsi="Verdana"/>
          <w:sz w:val="20"/>
          <w:szCs w:val="20"/>
        </w:rPr>
      </w:pPr>
      <w:r w:rsidRPr="003C0876">
        <w:rPr>
          <w:rFonts w:ascii="Verdana" w:hAnsi="Verdana"/>
          <w:sz w:val="20"/>
          <w:szCs w:val="20"/>
        </w:rPr>
        <w:t>Punkty za kryterium „cena” zostaną obliczone wg następującego wzoru:</w:t>
      </w:r>
    </w:p>
    <w:p w:rsidR="003C0876" w:rsidRPr="00065C17" w:rsidRDefault="003C0876" w:rsidP="003C0876">
      <w:pPr>
        <w:rPr>
          <w:rFonts w:ascii="Verdana" w:hAnsi="Verdana"/>
        </w:rPr>
      </w:pPr>
      <m:oMathPara>
        <m:oMath>
          <m:r>
            <w:rPr>
              <w:rFonts w:ascii="Cambria Math" w:hAnsi="Cambria Math" w:cs="Cambria Math"/>
              <w:sz w:val="22"/>
            </w:rPr>
            <w:lastRenderedPageBreak/>
            <m:t>cena</m:t>
          </m:r>
          <m:r>
            <m:rPr>
              <m:sty m:val="p"/>
            </m:rPr>
            <w:rPr>
              <w:rFonts w:ascii="Cambria Math" w:hAnsi="Cambria Math" w:cs="Cambria Math"/>
              <w:sz w:val="22"/>
            </w:rPr>
            <m:t xml:space="preserve"> 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</w:rPr>
                <m:t>cena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 xml:space="preserve"> </m:t>
              </m:r>
              <m:r>
                <w:rPr>
                  <w:rFonts w:ascii="Cambria Math" w:hAnsi="Cambria Math" w:cs="Cambria Math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ż</m:t>
              </m:r>
              <m:r>
                <w:rPr>
                  <w:rFonts w:ascii="Cambria Math" w:hAnsi="Cambria Math" w:cs="Cambria Math"/>
                </w:rPr>
                <m:t>sza</m:t>
              </m:r>
            </m:num>
            <m:den>
              <m:r>
                <w:rPr>
                  <w:rFonts w:ascii="Cambria Math" w:hAnsi="Cambria Math"/>
                  <w:sz w:val="22"/>
                </w:rPr>
                <m:t>cena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Cambria Math" w:hAnsi="Cambria Math"/>
                  <w:sz w:val="22"/>
                </w:rPr>
                <m:t>badana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 xml:space="preserve"> </m:t>
          </m:r>
          <m:r>
            <w:rPr>
              <w:rFonts w:ascii="Cambria Math" w:hAnsi="Cambria Math"/>
              <w:sz w:val="22"/>
            </w:rPr>
            <m:t>x</m:t>
          </m:r>
          <m:r>
            <m:rPr>
              <m:sty m:val="p"/>
            </m:rPr>
            <w:rPr>
              <w:rFonts w:ascii="Cambria Math" w:hAnsi="Cambria Math"/>
              <w:sz w:val="22"/>
            </w:rPr>
            <m:t xml:space="preserve"> 100</m:t>
          </m:r>
        </m:oMath>
      </m:oMathPara>
    </w:p>
    <w:p w:rsidR="000364F4" w:rsidRPr="00353534" w:rsidRDefault="000364F4" w:rsidP="008517EA">
      <w:pPr>
        <w:pStyle w:val="Bodytext20"/>
        <w:shd w:val="clear" w:color="auto" w:fill="auto"/>
        <w:tabs>
          <w:tab w:val="left" w:leader="dot" w:pos="3581"/>
        </w:tabs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Verdana" w:eastAsia="Arial Unicode MS" w:hAnsi="Verdana" w:cs="Arial Unicode MS"/>
          <w:sz w:val="20"/>
          <w:szCs w:val="19"/>
        </w:rPr>
      </w:pPr>
    </w:p>
    <w:p w:rsidR="00353534" w:rsidRPr="00353534" w:rsidRDefault="00353534" w:rsidP="00C52C6D">
      <w:pPr>
        <w:pStyle w:val="Akapitzlist"/>
        <w:numPr>
          <w:ilvl w:val="0"/>
          <w:numId w:val="8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20"/>
          <w:szCs w:val="19"/>
        </w:rPr>
      </w:pPr>
      <w:r w:rsidRPr="00353534">
        <w:rPr>
          <w:rFonts w:ascii="Verdana" w:hAnsi="Verdana" w:cs="Courier New"/>
          <w:sz w:val="20"/>
          <w:szCs w:val="20"/>
        </w:rPr>
        <w:t>Cenę należy podać w złotych polskich z dokładnością do dwóch miejsc po przecinku.</w:t>
      </w:r>
    </w:p>
    <w:p w:rsidR="00353534" w:rsidRPr="00353534" w:rsidRDefault="00353534" w:rsidP="00C52C6D">
      <w:pPr>
        <w:pStyle w:val="Akapitzlist"/>
        <w:numPr>
          <w:ilvl w:val="0"/>
          <w:numId w:val="8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20"/>
          <w:szCs w:val="19"/>
        </w:rPr>
      </w:pPr>
      <w:r w:rsidRPr="00353534">
        <w:rPr>
          <w:rFonts w:ascii="Verdana" w:hAnsi="Verdana" w:cs="Courier New"/>
          <w:sz w:val="20"/>
          <w:szCs w:val="20"/>
        </w:rPr>
        <w:t>Cena powinna zawierać wszystkie koszty związane z realizacją zamówienia, w tym</w:t>
      </w:r>
      <w:r w:rsidR="008517EA">
        <w:rPr>
          <w:rFonts w:ascii="Verdana" w:hAnsi="Verdana"/>
          <w:sz w:val="20"/>
          <w:szCs w:val="20"/>
        </w:rPr>
        <w:t xml:space="preserve"> </w:t>
      </w:r>
      <w:r w:rsidRPr="00353534">
        <w:rPr>
          <w:rFonts w:ascii="Verdana" w:hAnsi="Verdana" w:cs="Courier New"/>
          <w:sz w:val="20"/>
          <w:szCs w:val="20"/>
        </w:rPr>
        <w:t>podatek VAT.</w:t>
      </w:r>
    </w:p>
    <w:p w:rsidR="000364F4" w:rsidRPr="00353534" w:rsidRDefault="000364F4" w:rsidP="00353534">
      <w:pPr>
        <w:pStyle w:val="Bodytext20"/>
        <w:numPr>
          <w:ilvl w:val="0"/>
          <w:numId w:val="8"/>
        </w:numPr>
        <w:shd w:val="clear" w:color="auto" w:fill="auto"/>
        <w:tabs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eastAsia="Arial Unicode MS" w:hAnsi="Verdana" w:cs="Arial Unicode MS"/>
          <w:sz w:val="20"/>
          <w:szCs w:val="19"/>
        </w:rPr>
      </w:pPr>
      <w:r w:rsidRPr="00353534">
        <w:rPr>
          <w:rFonts w:ascii="Verdana" w:hAnsi="Verdana" w:cs="Courier New"/>
          <w:sz w:val="20"/>
          <w:szCs w:val="19"/>
        </w:rPr>
        <w:t>Zamawiający odrzuci ofertę, jeżeli</w:t>
      </w:r>
    </w:p>
    <w:p w:rsidR="000364F4" w:rsidRPr="00E44FE9" w:rsidRDefault="000364F4" w:rsidP="000512EA">
      <w:pPr>
        <w:pStyle w:val="Bodytext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</w:rPr>
      </w:pPr>
      <w:r w:rsidRPr="00E44FE9">
        <w:rPr>
          <w:rFonts w:ascii="Verdana" w:hAnsi="Verdana"/>
          <w:sz w:val="20"/>
          <w:szCs w:val="19"/>
        </w:rPr>
        <w:t xml:space="preserve">zawiera braki uniemożliwiające dokonanie oceny jej treści. Dotyczy to </w:t>
      </w:r>
      <w:r w:rsidR="00CB1F02" w:rsidRPr="00E44FE9">
        <w:rPr>
          <w:rFonts w:ascii="Verdana" w:hAnsi="Verdana"/>
          <w:sz w:val="20"/>
          <w:szCs w:val="19"/>
        </w:rPr>
        <w:t>głównie</w:t>
      </w:r>
      <w:r w:rsidRPr="00E44FE9">
        <w:rPr>
          <w:rFonts w:ascii="Verdana" w:hAnsi="Verdana"/>
          <w:sz w:val="20"/>
          <w:szCs w:val="19"/>
        </w:rPr>
        <w:t xml:space="preserve"> ceny lub innych warunków określonych w zapytaniu ofertowym jako kryterium oceny ofert; </w:t>
      </w:r>
    </w:p>
    <w:p w:rsidR="000364F4" w:rsidRPr="00E44FE9" w:rsidRDefault="000364F4" w:rsidP="000512EA">
      <w:pPr>
        <w:pStyle w:val="Bodytext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</w:rPr>
      </w:pPr>
      <w:r w:rsidRPr="00E44FE9">
        <w:rPr>
          <w:rFonts w:ascii="Verdana" w:eastAsia="Verdana" w:hAnsi="Verdana" w:cs="Verdana"/>
          <w:sz w:val="20"/>
          <w:szCs w:val="19"/>
        </w:rPr>
        <w:t>jej treść nie odpowiada warunkom zamówienia, w szczególności ze względu na jej niezgodność z opisem przedmiotu zamówienia;</w:t>
      </w:r>
    </w:p>
    <w:p w:rsidR="000364F4" w:rsidRPr="00E44FE9" w:rsidRDefault="000364F4" w:rsidP="000512EA">
      <w:pPr>
        <w:pStyle w:val="Bodytext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</w:rPr>
      </w:pPr>
      <w:r w:rsidRPr="00E44FE9">
        <w:rPr>
          <w:rFonts w:ascii="Verdana" w:eastAsia="Verdana" w:hAnsi="Verdana" w:cs="Verdana"/>
          <w:sz w:val="20"/>
          <w:szCs w:val="19"/>
        </w:rPr>
        <w:t xml:space="preserve">Wykonawca nie złożył stosownych wyjaśnień dotyczących treści przekazanych ofert, w terminie wskazanym w wezwaniu dyrektora jednostki zamawiającego. </w:t>
      </w:r>
    </w:p>
    <w:p w:rsidR="000364F4" w:rsidRPr="00BC70A7" w:rsidRDefault="000364F4" w:rsidP="00BC70A7">
      <w:pPr>
        <w:pStyle w:val="Bodytext20"/>
        <w:numPr>
          <w:ilvl w:val="0"/>
          <w:numId w:val="8"/>
        </w:numPr>
        <w:shd w:val="clear" w:color="auto" w:fill="auto"/>
        <w:spacing w:line="276" w:lineRule="auto"/>
        <w:ind w:right="38"/>
        <w:contextualSpacing/>
        <w:jc w:val="both"/>
        <w:rPr>
          <w:rFonts w:ascii="Verdana" w:hAnsi="Verdana" w:cs="Calibri"/>
          <w:sz w:val="20"/>
          <w:szCs w:val="19"/>
        </w:rPr>
      </w:pPr>
      <w:r w:rsidRPr="00E44FE9">
        <w:rPr>
          <w:rFonts w:ascii="Verdana" w:hAnsi="Verdana" w:cs="Courier New"/>
          <w:sz w:val="20"/>
          <w:szCs w:val="19"/>
        </w:rPr>
        <w:t>W przypadku złożenia ofert o takiej samej ce</w:t>
      </w:r>
      <w:r w:rsidR="00BC70A7">
        <w:rPr>
          <w:rFonts w:ascii="Verdana" w:hAnsi="Verdana" w:cs="Courier New"/>
          <w:sz w:val="20"/>
          <w:szCs w:val="19"/>
        </w:rPr>
        <w:t>nie</w:t>
      </w:r>
      <w:r w:rsidR="003E1C4C">
        <w:rPr>
          <w:rFonts w:ascii="Verdana" w:hAnsi="Verdana" w:cs="Courier New"/>
          <w:sz w:val="20"/>
          <w:szCs w:val="19"/>
        </w:rPr>
        <w:t xml:space="preserve"> Zamawiający może prowadzić</w:t>
      </w:r>
      <w:r w:rsidR="00FF3C55">
        <w:rPr>
          <w:rFonts w:ascii="Verdana" w:hAnsi="Verdana" w:cs="Courier New"/>
          <w:sz w:val="20"/>
          <w:szCs w:val="19"/>
        </w:rPr>
        <w:t xml:space="preserve"> </w:t>
      </w:r>
      <w:r w:rsidR="00FF3C55">
        <w:rPr>
          <w:rFonts w:ascii="Verdana" w:hAnsi="Verdana" w:cs="Courier New"/>
          <w:sz w:val="20"/>
          <w:szCs w:val="19"/>
        </w:rPr>
        <w:br/>
      </w:r>
      <w:r w:rsidR="00BC70A7">
        <w:rPr>
          <w:rFonts w:ascii="Verdana" w:hAnsi="Verdana" w:cs="Courier New"/>
          <w:sz w:val="20"/>
          <w:szCs w:val="19"/>
        </w:rPr>
        <w:t xml:space="preserve">z </w:t>
      </w:r>
      <w:r w:rsidRPr="00BC70A7">
        <w:rPr>
          <w:rFonts w:ascii="Verdana" w:hAnsi="Verdana" w:cs="Courier New"/>
          <w:sz w:val="20"/>
          <w:szCs w:val="19"/>
        </w:rPr>
        <w:t>Wykonawcami negocjacje w celu uzyskania najkorzystniejszych warunków realizacji zamówienia.</w:t>
      </w:r>
    </w:p>
    <w:p w:rsidR="000364F4" w:rsidRPr="009C2D47" w:rsidRDefault="000364F4" w:rsidP="009C2D4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19"/>
        </w:rPr>
      </w:pPr>
      <w:r w:rsidRPr="00E44FE9">
        <w:rPr>
          <w:rFonts w:ascii="Verdana" w:eastAsia="Calibri" w:hAnsi="Verdana" w:cs="Times New Roman"/>
          <w:sz w:val="20"/>
          <w:szCs w:val="19"/>
          <w:lang w:eastAsia="ar-SA"/>
        </w:rPr>
        <w:t xml:space="preserve">Zamawiający </w:t>
      </w:r>
      <w:r w:rsidR="00B95EF2" w:rsidRPr="00E44FE9">
        <w:rPr>
          <w:rFonts w:ascii="Verdana" w:eastAsia="Calibri" w:hAnsi="Verdana" w:cs="Times New Roman"/>
          <w:sz w:val="20"/>
          <w:szCs w:val="19"/>
          <w:lang w:eastAsia="ar-SA"/>
        </w:rPr>
        <w:t>zamieści  informację o udzieleniu zamówienia na stronie internetowej BIP p</w:t>
      </w:r>
      <w:r w:rsidRPr="00E44FE9">
        <w:rPr>
          <w:rFonts w:ascii="Verdana" w:eastAsia="Calibri" w:hAnsi="Verdana" w:cs="Times New Roman"/>
          <w:sz w:val="20"/>
          <w:szCs w:val="19"/>
          <w:lang w:eastAsia="ar-SA"/>
        </w:rPr>
        <w:t xml:space="preserve">o </w:t>
      </w:r>
      <w:r w:rsidR="00B95EF2" w:rsidRPr="00E44FE9">
        <w:rPr>
          <w:rFonts w:ascii="Verdana" w:eastAsia="Calibri" w:hAnsi="Verdana" w:cs="Times New Roman"/>
          <w:sz w:val="20"/>
          <w:szCs w:val="19"/>
          <w:lang w:eastAsia="ar-SA"/>
        </w:rPr>
        <w:t>zawarciu umowy z wybranym Wykonawcą.</w:t>
      </w:r>
      <w:r w:rsidRPr="00E44FE9">
        <w:rPr>
          <w:rFonts w:ascii="Verdana" w:eastAsia="Arial Unicode MS" w:hAnsi="Verdana" w:cs="Arial Unicode MS"/>
          <w:sz w:val="20"/>
          <w:szCs w:val="19"/>
        </w:rPr>
        <w:t xml:space="preserve"> </w:t>
      </w:r>
      <w:r w:rsidRPr="009C2D47">
        <w:rPr>
          <w:rFonts w:ascii="Verdana" w:eastAsia="Arial Unicode MS" w:hAnsi="Verdana" w:cs="Arial Unicode MS"/>
          <w:sz w:val="19"/>
          <w:szCs w:val="19"/>
        </w:rPr>
        <w:t xml:space="preserve">                                                                      </w:t>
      </w:r>
    </w:p>
    <w:p w:rsidR="00FF3C55" w:rsidRPr="00FF3C55" w:rsidRDefault="00FF3C55" w:rsidP="000512EA">
      <w:pPr>
        <w:contextualSpacing/>
        <w:rPr>
          <w:rFonts w:ascii="Verdana" w:hAnsi="Verdana" w:cs="Arial"/>
          <w:b/>
          <w:sz w:val="13"/>
          <w:szCs w:val="19"/>
          <w:u w:val="single"/>
        </w:rPr>
      </w:pPr>
    </w:p>
    <w:p w:rsidR="000364F4" w:rsidRPr="00CB1F02" w:rsidRDefault="000364F4" w:rsidP="000512EA">
      <w:pPr>
        <w:contextualSpacing/>
        <w:rPr>
          <w:rFonts w:ascii="Verdana" w:hAnsi="Verdana" w:cs="Arial"/>
          <w:b/>
          <w:sz w:val="19"/>
          <w:szCs w:val="19"/>
          <w:u w:val="single"/>
        </w:rPr>
      </w:pPr>
      <w:r w:rsidRPr="00CB1F02">
        <w:rPr>
          <w:rFonts w:ascii="Verdana" w:hAnsi="Verdana" w:cs="Arial"/>
          <w:b/>
          <w:sz w:val="19"/>
          <w:szCs w:val="19"/>
          <w:u w:val="single"/>
        </w:rPr>
        <w:t>Inne wymagania</w:t>
      </w:r>
    </w:p>
    <w:p w:rsidR="000364F4" w:rsidRPr="00E44FE9" w:rsidRDefault="000364F4" w:rsidP="000364F4">
      <w:pPr>
        <w:rPr>
          <w:rFonts w:ascii="Verdana" w:hAnsi="Verdana" w:cs="Arial"/>
          <w:b/>
          <w:sz w:val="11"/>
          <w:szCs w:val="19"/>
        </w:rPr>
      </w:pPr>
    </w:p>
    <w:p w:rsidR="000364F4" w:rsidRPr="00E44FE9" w:rsidRDefault="000364F4" w:rsidP="000364F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 xml:space="preserve">Zamawiający zastrzega sobie prawo do: </w:t>
      </w:r>
    </w:p>
    <w:p w:rsidR="000364F4" w:rsidRPr="00E44FE9" w:rsidRDefault="000364F4" w:rsidP="00B95EF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>wzywania Wykonawców w celu uzupełnień</w:t>
      </w:r>
      <w:r w:rsidRPr="00E44FE9">
        <w:rPr>
          <w:rFonts w:ascii="Verdana" w:eastAsia="Times New Roman" w:hAnsi="Verdana"/>
          <w:sz w:val="20"/>
          <w:szCs w:val="19"/>
        </w:rPr>
        <w:t xml:space="preserve"> </w:t>
      </w:r>
      <w:r w:rsidRPr="00E44FE9">
        <w:rPr>
          <w:rFonts w:ascii="Verdana" w:eastAsia="Times New Roman" w:hAnsi="Verdana" w:cs="Courier New"/>
          <w:sz w:val="20"/>
          <w:szCs w:val="19"/>
        </w:rPr>
        <w:t>dokumentów w przypadku ofert wadliwych i/lub niekompletnych, złożenia stosownych wyjaśnień</w:t>
      </w:r>
      <w:r w:rsidR="00B95EF2" w:rsidRPr="00E44FE9">
        <w:rPr>
          <w:rFonts w:ascii="Verdana" w:eastAsia="Times New Roman" w:hAnsi="Verdana" w:cs="Courier New"/>
          <w:sz w:val="20"/>
          <w:szCs w:val="19"/>
        </w:rPr>
        <w:t xml:space="preserve"> </w:t>
      </w:r>
      <w:r w:rsidRPr="00E44FE9">
        <w:rPr>
          <w:rFonts w:ascii="Verdana" w:eastAsia="Times New Roman" w:hAnsi="Verdana" w:cs="Courier New"/>
          <w:sz w:val="20"/>
          <w:szCs w:val="19"/>
        </w:rPr>
        <w:t xml:space="preserve">z jednoczesnym wyznaczeniem odpowiedniego terminu. Wyjaśnienia treści oferty nie mogą prowadzić do jej zmiany, </w:t>
      </w:r>
    </w:p>
    <w:p w:rsidR="000364F4" w:rsidRPr="00E44FE9" w:rsidRDefault="000364F4" w:rsidP="000364F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>wzywania Wykonawców w celu poprawy oczywistych omyłek pisarskich lub rachunkowych, z jednoczesnym wyznaczeniem odpowiedniego terminu,</w:t>
      </w:r>
    </w:p>
    <w:p w:rsidR="000364F4" w:rsidRPr="00E44FE9" w:rsidRDefault="000364F4" w:rsidP="000364F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>unieważnienia postępowania lub z braku pozyskania środków finansowych</w:t>
      </w:r>
      <w:r w:rsidRPr="00E44FE9">
        <w:rPr>
          <w:rFonts w:ascii="Verdana" w:eastAsia="Times New Roman" w:hAnsi="Verdana"/>
          <w:sz w:val="20"/>
          <w:szCs w:val="19"/>
        </w:rPr>
        <w:t>.</w:t>
      </w:r>
    </w:p>
    <w:p w:rsidR="000364F4" w:rsidRDefault="000364F4" w:rsidP="000364F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E44FE9">
        <w:rPr>
          <w:rFonts w:ascii="Verdana" w:eastAsia="Times New Roman" w:hAnsi="Verdana" w:cs="Courier New"/>
          <w:sz w:val="20"/>
          <w:szCs w:val="19"/>
        </w:rPr>
        <w:t>W przypadku gdy Wykonawca, którego oferta została wybrana jako najkorzystniejsza będzie uchylał się od realizacji zamówienia Zamawiający może</w:t>
      </w:r>
      <w:r w:rsidRPr="00E44FE9">
        <w:rPr>
          <w:rFonts w:ascii="Verdana" w:eastAsia="Times New Roman" w:hAnsi="Verdana"/>
          <w:sz w:val="20"/>
          <w:szCs w:val="19"/>
        </w:rPr>
        <w:t xml:space="preserve"> </w:t>
      </w:r>
      <w:r w:rsidRPr="00E44FE9">
        <w:rPr>
          <w:rFonts w:ascii="Verdana" w:eastAsia="Times New Roman" w:hAnsi="Verdana" w:cs="Courier New"/>
          <w:sz w:val="20"/>
          <w:szCs w:val="19"/>
        </w:rPr>
        <w:t>wybrać ofertę najkorzystniejszą spośród pozostałych ofert, bez przeprowadzania ich ponownej oceny, chyba że zachodzi przesłanka unieważnienia postępowania</w:t>
      </w:r>
      <w:r w:rsidRPr="00E44FE9">
        <w:rPr>
          <w:rFonts w:ascii="Verdana" w:eastAsia="Times New Roman" w:hAnsi="Verdana"/>
          <w:sz w:val="20"/>
          <w:szCs w:val="19"/>
        </w:rPr>
        <w:t>.</w:t>
      </w:r>
    </w:p>
    <w:p w:rsidR="000364F4" w:rsidRPr="00303E40" w:rsidRDefault="000364F4" w:rsidP="008517E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eastAsia="Times New Roman" w:hAnsi="Verdana"/>
          <w:sz w:val="20"/>
          <w:szCs w:val="19"/>
        </w:rPr>
      </w:pPr>
      <w:r w:rsidRPr="00303E40">
        <w:rPr>
          <w:rFonts w:ascii="Verdana" w:hAnsi="Verdana"/>
          <w:color w:val="000000"/>
          <w:sz w:val="20"/>
          <w:szCs w:val="19"/>
        </w:rPr>
        <w:t>Dopuszcza się możliwość prowadzenia negocj</w:t>
      </w:r>
      <w:r w:rsidR="00B95EF2" w:rsidRPr="00303E40">
        <w:rPr>
          <w:rFonts w:ascii="Verdana" w:hAnsi="Verdana"/>
          <w:color w:val="000000"/>
          <w:sz w:val="20"/>
          <w:szCs w:val="19"/>
        </w:rPr>
        <w:t xml:space="preserve">acji w kierunku obniżenia ceny </w:t>
      </w:r>
      <w:r w:rsidR="00FF3C55">
        <w:rPr>
          <w:rFonts w:ascii="Verdana" w:hAnsi="Verdana"/>
          <w:color w:val="000000"/>
          <w:sz w:val="20"/>
          <w:szCs w:val="19"/>
        </w:rPr>
        <w:t xml:space="preserve">z Wykonawcą, </w:t>
      </w:r>
      <w:r w:rsidRPr="00303E40">
        <w:rPr>
          <w:rFonts w:ascii="Verdana" w:hAnsi="Verdana"/>
          <w:color w:val="000000"/>
          <w:sz w:val="20"/>
          <w:szCs w:val="19"/>
        </w:rPr>
        <w:t>który złożył najkorzystniejszą ofertę.</w:t>
      </w:r>
    </w:p>
    <w:p w:rsidR="00B95EF2" w:rsidRPr="000512EA" w:rsidRDefault="00B95EF2" w:rsidP="00B95EF2">
      <w:pPr>
        <w:pStyle w:val="Akapitzlist"/>
        <w:spacing w:after="0" w:line="276" w:lineRule="auto"/>
        <w:rPr>
          <w:rFonts w:ascii="Verdana" w:eastAsia="Times New Roman" w:hAnsi="Verdana"/>
          <w:sz w:val="16"/>
          <w:szCs w:val="19"/>
        </w:rPr>
      </w:pPr>
    </w:p>
    <w:p w:rsidR="000364F4" w:rsidRPr="005A6EB6" w:rsidRDefault="000364F4" w:rsidP="000364F4">
      <w:pPr>
        <w:pStyle w:val="Bezodstpw"/>
        <w:jc w:val="both"/>
        <w:rPr>
          <w:rFonts w:ascii="Verdana" w:hAnsi="Verdana" w:cs="Courier New"/>
          <w:sz w:val="20"/>
          <w:szCs w:val="20"/>
          <w:u w:val="single"/>
        </w:rPr>
      </w:pPr>
      <w:r w:rsidRPr="005A6EB6">
        <w:rPr>
          <w:rFonts w:ascii="Verdana" w:hAnsi="Verdana" w:cs="Courier New"/>
          <w:sz w:val="20"/>
          <w:szCs w:val="20"/>
          <w:u w:val="single"/>
        </w:rPr>
        <w:t>Osobą upoważnioną do kontaktu  jest:</w:t>
      </w:r>
    </w:p>
    <w:p w:rsidR="00B75247" w:rsidRPr="005A6EB6" w:rsidRDefault="000364F4" w:rsidP="0056188B">
      <w:pPr>
        <w:pStyle w:val="Bezodstpw"/>
        <w:jc w:val="both"/>
        <w:rPr>
          <w:rFonts w:ascii="Verdana" w:hAnsi="Verdana" w:cs="Courier New"/>
          <w:sz w:val="20"/>
          <w:szCs w:val="20"/>
        </w:rPr>
      </w:pPr>
      <w:r w:rsidRPr="005A6EB6">
        <w:rPr>
          <w:rFonts w:ascii="Verdana" w:hAnsi="Verdana"/>
          <w:sz w:val="20"/>
          <w:szCs w:val="20"/>
        </w:rPr>
        <w:br/>
      </w:r>
      <w:r w:rsidRPr="005A6EB6">
        <w:rPr>
          <w:rFonts w:ascii="Verdana" w:hAnsi="Verdana" w:cs="Courier New"/>
          <w:sz w:val="20"/>
          <w:szCs w:val="20"/>
        </w:rPr>
        <w:t>Pani Jolanta Góral</w:t>
      </w:r>
      <w:r w:rsidR="00E44FE9" w:rsidRPr="005A6EB6">
        <w:rPr>
          <w:rFonts w:ascii="Verdana" w:hAnsi="Verdana" w:cs="Courier New"/>
          <w:sz w:val="20"/>
          <w:szCs w:val="20"/>
        </w:rPr>
        <w:t xml:space="preserve"> -</w:t>
      </w:r>
      <w:r w:rsidRPr="005A6EB6">
        <w:rPr>
          <w:rFonts w:ascii="Verdana" w:hAnsi="Verdana" w:cs="Courier New"/>
          <w:sz w:val="20"/>
          <w:szCs w:val="20"/>
        </w:rPr>
        <w:t xml:space="preserve"> </w:t>
      </w:r>
      <w:r w:rsidR="00E44FE9" w:rsidRPr="005A6EB6">
        <w:rPr>
          <w:rFonts w:ascii="Verdana" w:hAnsi="Verdana" w:cs="Courier New"/>
          <w:sz w:val="20"/>
          <w:szCs w:val="20"/>
        </w:rPr>
        <w:t>Z</w:t>
      </w:r>
      <w:r w:rsidRPr="005A6EB6">
        <w:rPr>
          <w:rFonts w:ascii="Verdana" w:hAnsi="Verdana" w:cs="Courier New"/>
          <w:sz w:val="20"/>
          <w:szCs w:val="20"/>
        </w:rPr>
        <w:t>espół Szkół Nr 1 im. A. T</w:t>
      </w:r>
      <w:r w:rsidR="00E44FE9" w:rsidRPr="005A6EB6">
        <w:rPr>
          <w:rFonts w:ascii="Verdana" w:hAnsi="Verdana" w:cs="Courier New"/>
          <w:sz w:val="20"/>
          <w:szCs w:val="20"/>
        </w:rPr>
        <w:t xml:space="preserve">owarnickiego, 35-010 Rzeszów, </w:t>
      </w:r>
      <w:r w:rsidR="003E1C4C">
        <w:rPr>
          <w:rFonts w:ascii="Verdana" w:hAnsi="Verdana" w:cs="Courier New"/>
          <w:sz w:val="20"/>
          <w:szCs w:val="20"/>
        </w:rPr>
        <w:br/>
      </w:r>
      <w:r w:rsidRPr="005A6EB6">
        <w:rPr>
          <w:rFonts w:ascii="Verdana" w:hAnsi="Verdana" w:cs="Courier New"/>
          <w:sz w:val="20"/>
          <w:szCs w:val="20"/>
        </w:rPr>
        <w:t xml:space="preserve">ul. Towarnickiego 4,  </w:t>
      </w:r>
      <w:r w:rsidRPr="005A6EB6">
        <w:rPr>
          <w:rFonts w:ascii="Verdana" w:hAnsi="Verdana" w:cs="Courier New"/>
          <w:sz w:val="20"/>
          <w:szCs w:val="20"/>
          <w:lang w:val="pl-PL"/>
        </w:rPr>
        <w:t xml:space="preserve">tel. 17 748 21 44 , e-mail: </w:t>
      </w:r>
      <w:hyperlink r:id="rId8" w:history="1">
        <w:r w:rsidRPr="005A6EB6">
          <w:rPr>
            <w:rStyle w:val="Hipercze"/>
            <w:rFonts w:ascii="Verdana" w:hAnsi="Verdana" w:cs="Courier New"/>
            <w:sz w:val="20"/>
            <w:szCs w:val="20"/>
          </w:rPr>
          <w:t>zamowienia@zs1.resman.pl</w:t>
        </w:r>
      </w:hyperlink>
    </w:p>
    <w:p w:rsidR="001E46F2" w:rsidRDefault="00CB1F02" w:rsidP="00CF0BCD">
      <w:pPr>
        <w:autoSpaceDE w:val="0"/>
        <w:autoSpaceDN w:val="0"/>
        <w:adjustRightInd w:val="0"/>
        <w:spacing w:line="360" w:lineRule="auto"/>
        <w:ind w:right="221" w:firstLine="708"/>
        <w:rPr>
          <w:rFonts w:ascii="Verdana" w:eastAsia="Arial Unicode MS" w:hAnsi="Verdana" w:cs="Arial Unicode MS"/>
          <w:sz w:val="19"/>
          <w:szCs w:val="19"/>
        </w:rPr>
      </w:pPr>
      <w:r>
        <w:rPr>
          <w:rFonts w:ascii="Verdana" w:eastAsia="Arial Unicode MS" w:hAnsi="Verdana" w:cs="Arial Unicode MS"/>
          <w:sz w:val="19"/>
          <w:szCs w:val="19"/>
        </w:rPr>
        <w:t xml:space="preserve"> </w:t>
      </w:r>
    </w:p>
    <w:p w:rsidR="00CF0BCD" w:rsidRDefault="00BE4379" w:rsidP="00033C58">
      <w:pPr>
        <w:autoSpaceDE w:val="0"/>
        <w:autoSpaceDN w:val="0"/>
        <w:adjustRightInd w:val="0"/>
        <w:spacing w:line="360" w:lineRule="auto"/>
        <w:ind w:right="221" w:firstLine="708"/>
        <w:rPr>
          <w:rFonts w:ascii="Verdana" w:eastAsia="Arial Unicode MS" w:hAnsi="Verdana" w:cs="Arial Unicode MS"/>
          <w:sz w:val="19"/>
          <w:szCs w:val="19"/>
        </w:rPr>
      </w:pPr>
      <w:r>
        <w:rPr>
          <w:rFonts w:ascii="Verdana" w:eastAsia="Arial Unicode MS" w:hAnsi="Verdana" w:cs="Arial Unicode MS"/>
          <w:sz w:val="19"/>
          <w:szCs w:val="19"/>
        </w:rPr>
        <w:t xml:space="preserve"> </w:t>
      </w:r>
    </w:p>
    <w:p w:rsidR="00BE4379" w:rsidRDefault="000364F4" w:rsidP="00033C58">
      <w:pPr>
        <w:autoSpaceDE w:val="0"/>
        <w:autoSpaceDN w:val="0"/>
        <w:adjustRightInd w:val="0"/>
        <w:spacing w:line="360" w:lineRule="auto"/>
        <w:ind w:right="221" w:firstLine="708"/>
        <w:rPr>
          <w:rFonts w:ascii="Verdana" w:eastAsia="Arial Unicode MS" w:hAnsi="Verdana" w:cs="Arial Unicode MS"/>
          <w:sz w:val="19"/>
          <w:szCs w:val="19"/>
        </w:rPr>
      </w:pPr>
      <w:r w:rsidRPr="00CB1F02">
        <w:rPr>
          <w:rFonts w:ascii="Verdana" w:eastAsia="Arial Unicode MS" w:hAnsi="Verdana" w:cs="Arial Unicode MS"/>
          <w:sz w:val="19"/>
          <w:szCs w:val="19"/>
        </w:rPr>
        <w:t xml:space="preserve">Sporządził: </w:t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ab/>
      </w:r>
      <w:r w:rsidR="00CF0BCD">
        <w:rPr>
          <w:rFonts w:ascii="Verdana" w:eastAsia="Arial Unicode MS" w:hAnsi="Verdana" w:cs="Arial Unicode MS"/>
          <w:sz w:val="19"/>
          <w:szCs w:val="19"/>
        </w:rPr>
        <w:t xml:space="preserve">                </w:t>
      </w:r>
      <w:r w:rsidR="00FF3C55">
        <w:rPr>
          <w:rFonts w:ascii="Verdana" w:eastAsia="Arial Unicode MS" w:hAnsi="Verdana" w:cs="Arial Unicode MS"/>
          <w:sz w:val="19"/>
          <w:szCs w:val="19"/>
        </w:rPr>
        <w:t>Zatwierdził</w:t>
      </w:r>
      <w:r w:rsidR="00033C58">
        <w:rPr>
          <w:rFonts w:ascii="Verdana" w:eastAsia="Arial Unicode MS" w:hAnsi="Verdana" w:cs="Arial Unicode MS"/>
          <w:sz w:val="19"/>
          <w:szCs w:val="19"/>
        </w:rPr>
        <w:tab/>
      </w:r>
      <w:r w:rsidRPr="00CB1F02">
        <w:rPr>
          <w:rFonts w:ascii="Verdana" w:eastAsia="Arial Unicode MS" w:hAnsi="Verdana" w:cs="Arial Unicode MS"/>
          <w:sz w:val="19"/>
          <w:szCs w:val="19"/>
        </w:rPr>
        <w:tab/>
      </w:r>
      <w:r w:rsidR="00BE4379">
        <w:rPr>
          <w:rFonts w:ascii="Verdana" w:eastAsia="Arial Unicode MS" w:hAnsi="Verdana" w:cs="Arial Unicode MS"/>
          <w:sz w:val="19"/>
          <w:szCs w:val="19"/>
        </w:rPr>
        <w:t xml:space="preserve">               </w:t>
      </w:r>
    </w:p>
    <w:p w:rsidR="00CF0BCD" w:rsidRDefault="00CF0BCD" w:rsidP="000364F4">
      <w:pPr>
        <w:rPr>
          <w:rFonts w:ascii="Verdana" w:hAnsi="Verdana"/>
          <w:sz w:val="19"/>
          <w:szCs w:val="19"/>
        </w:rPr>
      </w:pPr>
    </w:p>
    <w:p w:rsidR="000364F4" w:rsidRPr="00CB1F02" w:rsidRDefault="000364F4" w:rsidP="000364F4">
      <w:pPr>
        <w:rPr>
          <w:rFonts w:ascii="Verdana" w:hAnsi="Verdana"/>
          <w:sz w:val="19"/>
          <w:szCs w:val="19"/>
        </w:rPr>
      </w:pPr>
      <w:r w:rsidRPr="00CB1F02">
        <w:rPr>
          <w:rFonts w:ascii="Verdana" w:hAnsi="Verdana"/>
          <w:sz w:val="19"/>
          <w:szCs w:val="19"/>
        </w:rPr>
        <w:t>…..............................................</w:t>
      </w:r>
      <w:r w:rsidR="003E1C4C">
        <w:rPr>
          <w:rFonts w:ascii="Verdana" w:hAnsi="Verdana"/>
          <w:sz w:val="19"/>
          <w:szCs w:val="19"/>
        </w:rPr>
        <w:t xml:space="preserve">..........                           </w:t>
      </w:r>
      <w:r w:rsidRPr="00CB1F02">
        <w:rPr>
          <w:rFonts w:ascii="Verdana" w:hAnsi="Verdana"/>
          <w:sz w:val="19"/>
          <w:szCs w:val="19"/>
        </w:rPr>
        <w:t>...............................................</w:t>
      </w:r>
    </w:p>
    <w:p w:rsidR="000364F4" w:rsidRPr="003E1C4C" w:rsidRDefault="000364F4" w:rsidP="000364F4">
      <w:pPr>
        <w:keepNext/>
        <w:outlineLvl w:val="1"/>
        <w:rPr>
          <w:rFonts w:ascii="Verdana" w:eastAsia="Arial Unicode MS" w:hAnsi="Verdana" w:cs="Arial Unicode MS"/>
          <w:sz w:val="18"/>
          <w:szCs w:val="19"/>
        </w:rPr>
      </w:pPr>
      <w:r w:rsidRPr="003E1C4C">
        <w:rPr>
          <w:rFonts w:ascii="Verdana" w:eastAsia="Arial Unicode MS" w:hAnsi="Verdana" w:cs="Arial Unicode MS"/>
          <w:sz w:val="18"/>
          <w:szCs w:val="19"/>
        </w:rPr>
        <w:t>Podpis pracownika prowadzącego postępowanie</w:t>
      </w:r>
      <w:r w:rsidR="00E44FE9" w:rsidRPr="003E1C4C">
        <w:rPr>
          <w:rFonts w:ascii="Verdana" w:eastAsia="Arial Unicode MS" w:hAnsi="Verdana" w:cs="Arial Unicode MS"/>
          <w:b/>
          <w:sz w:val="18"/>
          <w:szCs w:val="19"/>
        </w:rPr>
        <w:tab/>
        <w:t xml:space="preserve">             </w:t>
      </w:r>
      <w:r w:rsidR="003E1C4C">
        <w:rPr>
          <w:rFonts w:ascii="Verdana" w:eastAsia="Arial Unicode MS" w:hAnsi="Verdana" w:cs="Arial Unicode MS"/>
          <w:b/>
          <w:sz w:val="18"/>
          <w:szCs w:val="19"/>
        </w:rPr>
        <w:t xml:space="preserve">   </w:t>
      </w:r>
      <w:r w:rsidRPr="003E1C4C">
        <w:rPr>
          <w:rFonts w:ascii="Verdana" w:eastAsia="Arial Unicode MS" w:hAnsi="Verdana" w:cs="Arial Unicode MS"/>
          <w:sz w:val="18"/>
          <w:szCs w:val="19"/>
        </w:rPr>
        <w:t>Podpis i pieczęć dyrektora</w:t>
      </w:r>
    </w:p>
    <w:p w:rsidR="00CF0BCD" w:rsidRDefault="00CF0BCD" w:rsidP="001E46F2">
      <w:pPr>
        <w:autoSpaceDE w:val="0"/>
        <w:autoSpaceDN w:val="0"/>
        <w:adjustRightInd w:val="0"/>
        <w:rPr>
          <w:rFonts w:ascii="Verdana" w:hAnsi="Verdana" w:cs="GlyphLessFont"/>
          <w:sz w:val="20"/>
        </w:rPr>
      </w:pPr>
      <w:bookmarkStart w:id="0" w:name="_GoBack"/>
      <w:bookmarkEnd w:id="0"/>
    </w:p>
    <w:p w:rsidR="001E46F2" w:rsidRDefault="001E46F2" w:rsidP="001E46F2">
      <w:pPr>
        <w:autoSpaceDE w:val="0"/>
        <w:autoSpaceDN w:val="0"/>
        <w:adjustRightInd w:val="0"/>
        <w:rPr>
          <w:rFonts w:ascii="Verdana" w:hAnsi="Verdana" w:cs="GlyphLessFont"/>
          <w:sz w:val="20"/>
        </w:rPr>
      </w:pPr>
      <w:r>
        <w:rPr>
          <w:rFonts w:ascii="Verdana" w:hAnsi="Verdana" w:cs="GlyphLessFont"/>
          <w:sz w:val="20"/>
        </w:rPr>
        <w:t>Załączniki:</w:t>
      </w:r>
    </w:p>
    <w:p w:rsidR="001E46F2" w:rsidRPr="0013021E" w:rsidRDefault="001E46F2" w:rsidP="001E46F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068"/>
        <w:rPr>
          <w:rFonts w:ascii="Verdana" w:hAnsi="Verdana" w:cs="GlyphLessFont"/>
          <w:sz w:val="20"/>
        </w:rPr>
      </w:pPr>
      <w:r>
        <w:rPr>
          <w:rFonts w:ascii="Verdana" w:hAnsi="Verdana" w:cs="GlyphLessFont"/>
          <w:sz w:val="20"/>
        </w:rPr>
        <w:t xml:space="preserve">Formularz ofertowy wraz z Klauzulą Informacyjną </w:t>
      </w:r>
      <w:r w:rsidRPr="00D5334D">
        <w:rPr>
          <w:rFonts w:ascii="Verdana" w:hAnsi="Verdana" w:cs="GlyphLessFont"/>
          <w:sz w:val="18"/>
        </w:rPr>
        <w:t xml:space="preserve">— </w:t>
      </w:r>
      <w:r w:rsidRPr="0013021E">
        <w:rPr>
          <w:rFonts w:ascii="Verdana" w:hAnsi="Verdana" w:cs="GlyphLessFont"/>
          <w:sz w:val="20"/>
        </w:rPr>
        <w:t>załącznik nr 1</w:t>
      </w:r>
    </w:p>
    <w:p w:rsidR="001E46F2" w:rsidRDefault="001E46F2" w:rsidP="001E46F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068"/>
        <w:rPr>
          <w:rFonts w:ascii="Verdana" w:hAnsi="Verdana" w:cs="GlyphLessFont"/>
          <w:sz w:val="18"/>
        </w:rPr>
      </w:pPr>
      <w:r w:rsidRPr="008E2AF4">
        <w:rPr>
          <w:rFonts w:ascii="Verdana" w:hAnsi="Verdana" w:cs="GlyphLessFont"/>
          <w:sz w:val="20"/>
        </w:rPr>
        <w:t xml:space="preserve">Formularz cenowy </w:t>
      </w:r>
      <w:r w:rsidRPr="008E2AF4">
        <w:rPr>
          <w:rFonts w:ascii="Verdana" w:hAnsi="Verdana" w:cs="GlyphLessFont"/>
          <w:sz w:val="18"/>
        </w:rPr>
        <w:t xml:space="preserve">— </w:t>
      </w:r>
      <w:r w:rsidRPr="0013021E">
        <w:rPr>
          <w:rFonts w:ascii="Verdana" w:hAnsi="Verdana" w:cs="GlyphLessFont"/>
          <w:sz w:val="20"/>
        </w:rPr>
        <w:t>załącznik nr 2</w:t>
      </w:r>
    </w:p>
    <w:p w:rsidR="00B14400" w:rsidRPr="00CF0BCD" w:rsidRDefault="001E46F2" w:rsidP="009C2D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068"/>
        <w:rPr>
          <w:rFonts w:ascii="Verdana" w:hAnsi="Verdana" w:cs="GlyphLessFont"/>
          <w:sz w:val="18"/>
        </w:rPr>
      </w:pPr>
      <w:r w:rsidRPr="0013021E">
        <w:rPr>
          <w:rFonts w:ascii="Verdana" w:hAnsi="Verdana" w:cs="GlyphLessFont"/>
          <w:sz w:val="20"/>
        </w:rPr>
        <w:t>Projekt Umowy — załącznik nr 3</w:t>
      </w:r>
    </w:p>
    <w:sectPr w:rsidR="00B14400" w:rsidRPr="00CF0BCD" w:rsidSect="00CF0BCD">
      <w:footerReference w:type="default" r:id="rId9"/>
      <w:pgSz w:w="11900" w:h="16840"/>
      <w:pgMar w:top="1134" w:right="1219" w:bottom="1134" w:left="1145" w:header="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1C" w:rsidRDefault="0097151C">
      <w:r>
        <w:separator/>
      </w:r>
    </w:p>
  </w:endnote>
  <w:endnote w:type="continuationSeparator" w:id="0">
    <w:p w:rsidR="0097151C" w:rsidRDefault="0097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yphLess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557429"/>
      <w:docPartObj>
        <w:docPartGallery w:val="Page Numbers (Bottom of Page)"/>
        <w:docPartUnique/>
      </w:docPartObj>
    </w:sdtPr>
    <w:sdtEndPr/>
    <w:sdtContent>
      <w:p w:rsidR="0097151C" w:rsidRDefault="0097151C">
        <w:pPr>
          <w:pStyle w:val="Stopka"/>
          <w:jc w:val="right"/>
        </w:pPr>
        <w:r w:rsidRPr="00F04F7D">
          <w:rPr>
            <w:rFonts w:ascii="Verdana" w:hAnsi="Verdana"/>
            <w:sz w:val="20"/>
            <w:szCs w:val="20"/>
          </w:rPr>
          <w:fldChar w:fldCharType="begin"/>
        </w:r>
        <w:r w:rsidRPr="00F04F7D">
          <w:rPr>
            <w:rFonts w:ascii="Verdana" w:hAnsi="Verdana"/>
            <w:sz w:val="20"/>
            <w:szCs w:val="20"/>
          </w:rPr>
          <w:instrText>PAGE   \* MERGEFORMAT</w:instrText>
        </w:r>
        <w:r w:rsidRPr="00F04F7D">
          <w:rPr>
            <w:rFonts w:ascii="Verdana" w:hAnsi="Verdana"/>
            <w:sz w:val="20"/>
            <w:szCs w:val="20"/>
          </w:rPr>
          <w:fldChar w:fldCharType="separate"/>
        </w:r>
        <w:r w:rsidR="00A70013">
          <w:rPr>
            <w:rFonts w:ascii="Verdana" w:hAnsi="Verdana"/>
            <w:noProof/>
            <w:sz w:val="20"/>
            <w:szCs w:val="20"/>
          </w:rPr>
          <w:t>3</w:t>
        </w:r>
        <w:r w:rsidRPr="00F04F7D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97151C" w:rsidRDefault="00971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1C" w:rsidRDefault="0097151C"/>
  </w:footnote>
  <w:footnote w:type="continuationSeparator" w:id="0">
    <w:p w:rsidR="0097151C" w:rsidRDefault="00971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4A3"/>
    <w:multiLevelType w:val="hybridMultilevel"/>
    <w:tmpl w:val="9ECC9AC0"/>
    <w:lvl w:ilvl="0" w:tplc="31DE910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33B"/>
    <w:multiLevelType w:val="hybridMultilevel"/>
    <w:tmpl w:val="541C169C"/>
    <w:lvl w:ilvl="0" w:tplc="DA5ED4D4">
      <w:start w:val="1"/>
      <w:numFmt w:val="decimal"/>
      <w:lvlText w:val="%1)"/>
      <w:lvlJc w:val="left"/>
      <w:pPr>
        <w:ind w:left="720" w:hanging="360"/>
      </w:pPr>
      <w:rPr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269"/>
    <w:multiLevelType w:val="multilevel"/>
    <w:tmpl w:val="27A4147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10E87"/>
    <w:multiLevelType w:val="hybridMultilevel"/>
    <w:tmpl w:val="095E9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6AD"/>
    <w:multiLevelType w:val="multilevel"/>
    <w:tmpl w:val="EE725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AD6E91"/>
    <w:multiLevelType w:val="hybridMultilevel"/>
    <w:tmpl w:val="DB6C6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702D"/>
    <w:multiLevelType w:val="hybridMultilevel"/>
    <w:tmpl w:val="AFBA239A"/>
    <w:lvl w:ilvl="0" w:tplc="3A60041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B21"/>
    <w:multiLevelType w:val="hybridMultilevel"/>
    <w:tmpl w:val="E72E74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48418D"/>
    <w:multiLevelType w:val="hybridMultilevel"/>
    <w:tmpl w:val="46520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E7962"/>
    <w:multiLevelType w:val="multilevel"/>
    <w:tmpl w:val="D69E23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2936C0"/>
    <w:multiLevelType w:val="hybridMultilevel"/>
    <w:tmpl w:val="08DE7D4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C51626"/>
    <w:multiLevelType w:val="hybridMultilevel"/>
    <w:tmpl w:val="B3B49AE4"/>
    <w:lvl w:ilvl="0" w:tplc="ACB88DFC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5C1F"/>
    <w:multiLevelType w:val="hybridMultilevel"/>
    <w:tmpl w:val="2BCEEABE"/>
    <w:lvl w:ilvl="0" w:tplc="AA2020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08D5"/>
    <w:multiLevelType w:val="multilevel"/>
    <w:tmpl w:val="6020007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1F36E3"/>
    <w:multiLevelType w:val="hybridMultilevel"/>
    <w:tmpl w:val="2A94C6EC"/>
    <w:lvl w:ilvl="0" w:tplc="3BB869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D1589"/>
    <w:multiLevelType w:val="hybridMultilevel"/>
    <w:tmpl w:val="90BE4A7C"/>
    <w:lvl w:ilvl="0" w:tplc="E4AA0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F00CD3"/>
    <w:multiLevelType w:val="hybridMultilevel"/>
    <w:tmpl w:val="68D634B2"/>
    <w:lvl w:ilvl="0" w:tplc="3E6068C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D733C"/>
    <w:multiLevelType w:val="hybridMultilevel"/>
    <w:tmpl w:val="1B748266"/>
    <w:lvl w:ilvl="0" w:tplc="E4263D06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C04EE"/>
    <w:multiLevelType w:val="hybridMultilevel"/>
    <w:tmpl w:val="41CC9246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A098B"/>
    <w:multiLevelType w:val="multilevel"/>
    <w:tmpl w:val="7458DA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B161C6"/>
    <w:multiLevelType w:val="hybridMultilevel"/>
    <w:tmpl w:val="19FE7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D21BD"/>
    <w:multiLevelType w:val="hybridMultilevel"/>
    <w:tmpl w:val="CFE64552"/>
    <w:lvl w:ilvl="0" w:tplc="B5E4A4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1A747C"/>
    <w:multiLevelType w:val="hybridMultilevel"/>
    <w:tmpl w:val="EA94EB5C"/>
    <w:lvl w:ilvl="0" w:tplc="D13C902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A1B87"/>
    <w:multiLevelType w:val="hybridMultilevel"/>
    <w:tmpl w:val="A15CCD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37745"/>
    <w:multiLevelType w:val="hybridMultilevel"/>
    <w:tmpl w:val="B95EFA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4F31EC"/>
    <w:multiLevelType w:val="hybridMultilevel"/>
    <w:tmpl w:val="EDB6E8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CC7B30"/>
    <w:multiLevelType w:val="hybridMultilevel"/>
    <w:tmpl w:val="401253E4"/>
    <w:lvl w:ilvl="0" w:tplc="B83A26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40413"/>
    <w:multiLevelType w:val="hybridMultilevel"/>
    <w:tmpl w:val="84ECD4B4"/>
    <w:lvl w:ilvl="0" w:tplc="B4BC02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C26EE"/>
    <w:multiLevelType w:val="hybridMultilevel"/>
    <w:tmpl w:val="46E08858"/>
    <w:lvl w:ilvl="0" w:tplc="2EEA4DC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D57ED"/>
    <w:multiLevelType w:val="hybridMultilevel"/>
    <w:tmpl w:val="CE0897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D9490E"/>
    <w:multiLevelType w:val="hybridMultilevel"/>
    <w:tmpl w:val="D1EAB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54FBC"/>
    <w:multiLevelType w:val="multilevel"/>
    <w:tmpl w:val="3934F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9"/>
  </w:num>
  <w:num w:numId="5">
    <w:abstractNumId w:val="2"/>
  </w:num>
  <w:num w:numId="6">
    <w:abstractNumId w:val="31"/>
  </w:num>
  <w:num w:numId="7">
    <w:abstractNumId w:val="30"/>
  </w:num>
  <w:num w:numId="8">
    <w:abstractNumId w:val="22"/>
  </w:num>
  <w:num w:numId="9">
    <w:abstractNumId w:val="10"/>
  </w:num>
  <w:num w:numId="10">
    <w:abstractNumId w:val="27"/>
  </w:num>
  <w:num w:numId="11">
    <w:abstractNumId w:val="21"/>
  </w:num>
  <w:num w:numId="12">
    <w:abstractNumId w:val="14"/>
  </w:num>
  <w:num w:numId="13">
    <w:abstractNumId w:val="25"/>
  </w:num>
  <w:num w:numId="14">
    <w:abstractNumId w:val="29"/>
  </w:num>
  <w:num w:numId="15">
    <w:abstractNumId w:val="12"/>
  </w:num>
  <w:num w:numId="16">
    <w:abstractNumId w:val="23"/>
  </w:num>
  <w:num w:numId="17">
    <w:abstractNumId w:val="2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17"/>
  </w:num>
  <w:num w:numId="22">
    <w:abstractNumId w:val="8"/>
  </w:num>
  <w:num w:numId="23">
    <w:abstractNumId w:val="1"/>
  </w:num>
  <w:num w:numId="24">
    <w:abstractNumId w:val="0"/>
  </w:num>
  <w:num w:numId="25">
    <w:abstractNumId w:val="11"/>
  </w:num>
  <w:num w:numId="26">
    <w:abstractNumId w:val="15"/>
  </w:num>
  <w:num w:numId="27">
    <w:abstractNumId w:val="16"/>
  </w:num>
  <w:num w:numId="28">
    <w:abstractNumId w:val="6"/>
  </w:num>
  <w:num w:numId="29">
    <w:abstractNumId w:val="28"/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4400"/>
    <w:rsid w:val="00024691"/>
    <w:rsid w:val="000268B3"/>
    <w:rsid w:val="00033C58"/>
    <w:rsid w:val="000364F4"/>
    <w:rsid w:val="000512EA"/>
    <w:rsid w:val="00073508"/>
    <w:rsid w:val="000917B1"/>
    <w:rsid w:val="000D1562"/>
    <w:rsid w:val="001357BD"/>
    <w:rsid w:val="001359A7"/>
    <w:rsid w:val="001E46F2"/>
    <w:rsid w:val="002119ED"/>
    <w:rsid w:val="00244E88"/>
    <w:rsid w:val="00282A54"/>
    <w:rsid w:val="00303E40"/>
    <w:rsid w:val="00340D22"/>
    <w:rsid w:val="00353534"/>
    <w:rsid w:val="00366579"/>
    <w:rsid w:val="003A427F"/>
    <w:rsid w:val="003C0876"/>
    <w:rsid w:val="003C2DE8"/>
    <w:rsid w:val="003E1C4C"/>
    <w:rsid w:val="003F19B3"/>
    <w:rsid w:val="00405155"/>
    <w:rsid w:val="00423C30"/>
    <w:rsid w:val="00484F7A"/>
    <w:rsid w:val="0049005E"/>
    <w:rsid w:val="004D5699"/>
    <w:rsid w:val="004D5786"/>
    <w:rsid w:val="00552342"/>
    <w:rsid w:val="00552BBE"/>
    <w:rsid w:val="0056188B"/>
    <w:rsid w:val="00577C6B"/>
    <w:rsid w:val="005A36C6"/>
    <w:rsid w:val="005A6EB6"/>
    <w:rsid w:val="00645A2E"/>
    <w:rsid w:val="00673D8D"/>
    <w:rsid w:val="006B7445"/>
    <w:rsid w:val="006C2491"/>
    <w:rsid w:val="00732E2C"/>
    <w:rsid w:val="0076572D"/>
    <w:rsid w:val="00776582"/>
    <w:rsid w:val="00835389"/>
    <w:rsid w:val="008517EA"/>
    <w:rsid w:val="0097151C"/>
    <w:rsid w:val="009C2D47"/>
    <w:rsid w:val="00A37EBD"/>
    <w:rsid w:val="00A6573C"/>
    <w:rsid w:val="00A70013"/>
    <w:rsid w:val="00A953FE"/>
    <w:rsid w:val="00AB7E4C"/>
    <w:rsid w:val="00AE4298"/>
    <w:rsid w:val="00B14400"/>
    <w:rsid w:val="00B26CFF"/>
    <w:rsid w:val="00B5396A"/>
    <w:rsid w:val="00B75247"/>
    <w:rsid w:val="00B95EF2"/>
    <w:rsid w:val="00BC5D6C"/>
    <w:rsid w:val="00BC70A7"/>
    <w:rsid w:val="00BE4379"/>
    <w:rsid w:val="00CB1F02"/>
    <w:rsid w:val="00CF0BCD"/>
    <w:rsid w:val="00D94D37"/>
    <w:rsid w:val="00DA5E46"/>
    <w:rsid w:val="00DE09D0"/>
    <w:rsid w:val="00DF1DAB"/>
    <w:rsid w:val="00DF741A"/>
    <w:rsid w:val="00E44FE9"/>
    <w:rsid w:val="00E65CC2"/>
    <w:rsid w:val="00EC492C"/>
    <w:rsid w:val="00F045C2"/>
    <w:rsid w:val="00F04F7D"/>
    <w:rsid w:val="00F31A7E"/>
    <w:rsid w:val="00FB0ED9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5663"/>
  <w15:docId w15:val="{6245CF58-0B3C-481B-8E4A-70EA6EE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4F4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Exact">
    <w:name w:val="Body text (5) Exact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Constantia10ptSpacing1ptExact">
    <w:name w:val="Body text (5) + Constantia;10 pt;Spacing 1 pt Exact"/>
    <w:basedOn w:val="Bodytext5"/>
    <w:rPr>
      <w:rFonts w:ascii="Constantia" w:eastAsia="Constantia" w:hAnsi="Constantia" w:cs="Constantia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Bodytext5Exact0">
    <w:name w:val="Body text (5) Exact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Exact">
    <w:name w:val="Heading #1 Exact"/>
    <w:basedOn w:val="Domylnaczcionkaakapitu"/>
    <w:link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05ptBoldScale75">
    <w:name w:val="Body text (3) + 10.5 pt;Bold;Scale 75%"/>
    <w:basedOn w:val="Bodytext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pl-PL" w:eastAsia="pl-PL" w:bidi="pl-PL"/>
    </w:rPr>
  </w:style>
  <w:style w:type="character" w:customStyle="1" w:styleId="Bodytext48ptScale100">
    <w:name w:val="Body text (4) + 8 pt;Scale 100%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NotBold">
    <w:name w:val="Body text (7) + 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Constantia7ptBoldNotItalic">
    <w:name w:val="Body text (8) + Constantia;7 pt;Bold;Not Italic"/>
    <w:basedOn w:val="Bodytext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9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20" w:line="18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30"/>
      <w:sz w:val="36"/>
      <w:szCs w:val="36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187" w:lineRule="exact"/>
    </w:pPr>
    <w:rPr>
      <w:rFonts w:ascii="Constantia" w:eastAsia="Constantia" w:hAnsi="Constantia" w:cs="Constantia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w w:val="80"/>
      <w:sz w:val="19"/>
      <w:szCs w:val="19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420" w:line="293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9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64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364F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0364F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0364F4"/>
    <w:pPr>
      <w:widowControl/>
    </w:pPr>
    <w:rPr>
      <w:rFonts w:ascii="Arimo" w:eastAsia="Arimo" w:hAnsi="Arimo" w:cs="Arimo"/>
      <w:lang w:val="pl" w:bidi="ar-SA"/>
    </w:rPr>
  </w:style>
  <w:style w:type="table" w:styleId="Tabela-Siatka">
    <w:name w:val="Table Grid"/>
    <w:basedOn w:val="Standardowy"/>
    <w:uiPriority w:val="39"/>
    <w:rsid w:val="000364F4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364F4"/>
  </w:style>
  <w:style w:type="paragraph" w:styleId="Nagwek">
    <w:name w:val="header"/>
    <w:basedOn w:val="Normalny"/>
    <w:link w:val="NagwekZnak"/>
    <w:uiPriority w:val="99"/>
    <w:unhideWhenUsed/>
    <w:rsid w:val="00B7524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24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524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24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6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7151C"/>
    <w:rPr>
      <w:color w:val="800080"/>
      <w:u w:val="single"/>
    </w:rPr>
  </w:style>
  <w:style w:type="paragraph" w:customStyle="1" w:styleId="Default">
    <w:name w:val="Default"/>
    <w:rsid w:val="00DF1DA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s1.resm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11DE-5EE0-4EFF-A2ED-AF739949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 Góral</cp:lastModifiedBy>
  <cp:revision>38</cp:revision>
  <cp:lastPrinted>2022-01-24T09:10:00Z</cp:lastPrinted>
  <dcterms:created xsi:type="dcterms:W3CDTF">2021-12-04T18:27:00Z</dcterms:created>
  <dcterms:modified xsi:type="dcterms:W3CDTF">2022-01-24T09:10:00Z</dcterms:modified>
</cp:coreProperties>
</file>